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bottomFromText="397" w:horzAnchor="margin" w:tblpXSpec="center" w:tblpYSpec="top"/>
        <w:tblOverlap w:val="never"/>
        <w:tblW w:w="9596"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710"/>
        <w:gridCol w:w="4918"/>
      </w:tblGrid>
      <w:tr w:rsidR="00AD4DC6" w:rsidRPr="00ED140C" w14:paraId="66108216" w14:textId="77777777" w:rsidTr="006E693B">
        <w:trPr>
          <w:cantSplit/>
          <w:trHeight w:hRule="exact" w:val="2523"/>
        </w:trPr>
        <w:tc>
          <w:tcPr>
            <w:tcW w:w="9596" w:type="dxa"/>
            <w:gridSpan w:val="2"/>
            <w:tcBorders>
              <w:top w:val="nil"/>
              <w:bottom w:val="single" w:sz="4" w:space="0" w:color="auto"/>
            </w:tcBorders>
            <w:shd w:val="clear" w:color="auto" w:fill="auto"/>
            <w:noWrap/>
            <w:vAlign w:val="center"/>
          </w:tcPr>
          <w:p w14:paraId="1A3B0A8D" w14:textId="6CDF249B" w:rsidR="00AD4DC6" w:rsidRDefault="00875040" w:rsidP="006E693B">
            <w:pPr>
              <w:pStyle w:val="pikokopfzeiledatum"/>
              <w:framePr w:wrap="auto" w:vAnchor="margin" w:hAnchor="text" w:yAlign="inline"/>
              <w:jc w:val="center"/>
              <w:rPr>
                <w:color w:val="auto"/>
              </w:rPr>
            </w:pPr>
            <w:r>
              <w:rPr>
                <w:noProof/>
                <w:color w:val="auto"/>
              </w:rPr>
              <w:drawing>
                <wp:inline distT="0" distB="0" distL="0" distR="0" wp14:anchorId="478C2E71" wp14:editId="61410FCB">
                  <wp:extent cx="2771775" cy="954962"/>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1564.png"/>
                          <pic:cNvPicPr/>
                        </pic:nvPicPr>
                        <pic:blipFill>
                          <a:blip r:embed="rId8" cstate="screen">
                            <a:extLst>
                              <a:ext uri="{28A0092B-C50C-407E-A947-70E740481C1C}">
                                <a14:useLocalDpi xmlns:a14="http://schemas.microsoft.com/office/drawing/2010/main" val="0"/>
                              </a:ext>
                            </a:extLst>
                          </a:blip>
                          <a:stretch>
                            <a:fillRect/>
                          </a:stretch>
                        </pic:blipFill>
                        <pic:spPr>
                          <a:xfrm>
                            <a:off x="0" y="0"/>
                            <a:ext cx="2792697" cy="962170"/>
                          </a:xfrm>
                          <a:prstGeom prst="rect">
                            <a:avLst/>
                          </a:prstGeom>
                        </pic:spPr>
                      </pic:pic>
                    </a:graphicData>
                  </a:graphic>
                </wp:inline>
              </w:drawing>
            </w:r>
          </w:p>
        </w:tc>
      </w:tr>
      <w:tr w:rsidR="00ED140C" w:rsidRPr="00ED140C" w14:paraId="601403EA" w14:textId="77777777" w:rsidTr="00AD4DC6">
        <w:trPr>
          <w:cantSplit/>
          <w:trHeight w:hRule="exact" w:val="342"/>
        </w:trPr>
        <w:tc>
          <w:tcPr>
            <w:tcW w:w="4694" w:type="dxa"/>
            <w:tcBorders>
              <w:top w:val="single" w:sz="4" w:space="0" w:color="auto"/>
              <w:bottom w:val="single" w:sz="4" w:space="0" w:color="auto"/>
            </w:tcBorders>
            <w:shd w:val="clear" w:color="auto" w:fill="auto"/>
            <w:noWrap/>
            <w:vAlign w:val="center"/>
          </w:tcPr>
          <w:p w14:paraId="225B6F0B" w14:textId="77777777" w:rsidR="006C5510" w:rsidRPr="00ED140C" w:rsidRDefault="008D6B46" w:rsidP="00C328E5">
            <w:pPr>
              <w:pStyle w:val="pikokopfzeiletitel"/>
              <w:framePr w:wrap="auto"/>
              <w:rPr>
                <w:color w:val="auto"/>
              </w:rPr>
            </w:pPr>
            <w:r w:rsidRPr="00ED140C">
              <w:rPr>
                <w:color w:val="auto"/>
              </w:rPr>
              <w:t>Medien-</w:t>
            </w:r>
            <w:r w:rsidR="00CF5B1B" w:rsidRPr="00ED140C">
              <w:rPr>
                <w:color w:val="auto"/>
              </w:rPr>
              <w:t>Information</w:t>
            </w:r>
          </w:p>
        </w:tc>
        <w:tc>
          <w:tcPr>
            <w:tcW w:w="4902" w:type="dxa"/>
            <w:tcBorders>
              <w:top w:val="single" w:sz="4" w:space="0" w:color="auto"/>
              <w:bottom w:val="single" w:sz="4" w:space="0" w:color="auto"/>
            </w:tcBorders>
            <w:shd w:val="clear" w:color="auto" w:fill="auto"/>
            <w:noWrap/>
            <w:vAlign w:val="center"/>
          </w:tcPr>
          <w:p w14:paraId="28BFC5CD" w14:textId="6BAC915D" w:rsidR="006D429A" w:rsidRPr="00ED140C" w:rsidRDefault="0063614E" w:rsidP="001E1BDB">
            <w:pPr>
              <w:pStyle w:val="pikokopfzeiledatum"/>
              <w:framePr w:wrap="auto" w:vAnchor="margin" w:hAnchor="text" w:yAlign="inline"/>
              <w:rPr>
                <w:color w:val="auto"/>
              </w:rPr>
            </w:pPr>
            <w:r>
              <w:rPr>
                <w:color w:val="auto"/>
              </w:rPr>
              <w:t>Oktober</w:t>
            </w:r>
            <w:r w:rsidR="00E767EF" w:rsidRPr="00203A02">
              <w:rPr>
                <w:color w:val="auto"/>
              </w:rPr>
              <w:t xml:space="preserve"> 20</w:t>
            </w:r>
            <w:r w:rsidR="00AD4DC6" w:rsidRPr="00203A02">
              <w:rPr>
                <w:color w:val="auto"/>
              </w:rPr>
              <w:t>20</w:t>
            </w:r>
          </w:p>
        </w:tc>
      </w:tr>
    </w:tbl>
    <w:p w14:paraId="26710ADF" w14:textId="45225269" w:rsidR="00726E4B" w:rsidRPr="005F4EB4" w:rsidRDefault="00203A02" w:rsidP="00EF4926">
      <w:pPr>
        <w:pStyle w:val="PIKOHeadlineSUBPM"/>
        <w:tabs>
          <w:tab w:val="right" w:pos="9212"/>
        </w:tabs>
        <w:spacing w:line="360" w:lineRule="auto"/>
        <w:ind w:left="-142"/>
        <w:rPr>
          <w:rFonts w:cs="Arial"/>
          <w:color w:val="auto"/>
          <w:szCs w:val="28"/>
        </w:rPr>
      </w:pPr>
      <w:r w:rsidRPr="005F4EB4">
        <w:rPr>
          <w:rFonts w:cs="Arial"/>
          <w:color w:val="auto"/>
          <w:szCs w:val="28"/>
        </w:rPr>
        <w:t>„Do-it-yourself“ Eco-Challenge</w:t>
      </w:r>
    </w:p>
    <w:p w14:paraId="7AE71BEB" w14:textId="2C0C2967" w:rsidR="00AD4326" w:rsidRPr="00203A02" w:rsidRDefault="00203A02" w:rsidP="00EF4926">
      <w:pPr>
        <w:pStyle w:val="PIKOHeadlineSUBPM"/>
        <w:tabs>
          <w:tab w:val="right" w:pos="9212"/>
        </w:tabs>
        <w:spacing w:line="360" w:lineRule="auto"/>
        <w:ind w:left="-142"/>
        <w:rPr>
          <w:rFonts w:cs="Arial"/>
          <w:b/>
          <w:bCs/>
          <w:color w:val="auto"/>
          <w:szCs w:val="28"/>
        </w:rPr>
      </w:pPr>
      <w:r>
        <w:rPr>
          <w:rFonts w:cs="Arial"/>
          <w:b/>
          <w:bCs/>
          <w:color w:val="auto"/>
          <w:szCs w:val="28"/>
        </w:rPr>
        <w:t xml:space="preserve">Abenteuerliche Erlebnisse im unentdeckten </w:t>
      </w:r>
      <w:proofErr w:type="spellStart"/>
      <w:r>
        <w:rPr>
          <w:rFonts w:cs="Arial"/>
          <w:b/>
          <w:bCs/>
          <w:color w:val="auto"/>
          <w:szCs w:val="28"/>
        </w:rPr>
        <w:t>Fiji</w:t>
      </w:r>
      <w:proofErr w:type="spellEnd"/>
    </w:p>
    <w:p w14:paraId="0F270680" w14:textId="77777777" w:rsidR="00AD4326" w:rsidRPr="00203A02" w:rsidRDefault="00AD4326" w:rsidP="002675E1">
      <w:pPr>
        <w:ind w:left="-142"/>
        <w:jc w:val="both"/>
        <w:rPr>
          <w:i/>
          <w:sz w:val="20"/>
          <w:szCs w:val="20"/>
          <w:lang w:eastAsia="en-US"/>
        </w:rPr>
      </w:pPr>
    </w:p>
    <w:p w14:paraId="4BCDC537" w14:textId="749BA703" w:rsidR="000E4860" w:rsidRPr="00203A02" w:rsidRDefault="00056EBA" w:rsidP="00203A02">
      <w:pPr>
        <w:ind w:left="-142"/>
        <w:jc w:val="both"/>
        <w:rPr>
          <w:i/>
          <w:sz w:val="20"/>
          <w:szCs w:val="20"/>
          <w:lang w:eastAsia="en-US"/>
        </w:rPr>
      </w:pPr>
      <w:r w:rsidRPr="00ED140C">
        <w:rPr>
          <w:i/>
          <w:sz w:val="20"/>
          <w:szCs w:val="20"/>
          <w:lang w:eastAsia="en-US"/>
        </w:rPr>
        <w:t>München</w:t>
      </w:r>
      <w:r w:rsidR="003B536A" w:rsidRPr="00ED140C">
        <w:rPr>
          <w:i/>
          <w:sz w:val="20"/>
          <w:szCs w:val="20"/>
          <w:lang w:eastAsia="en-US"/>
        </w:rPr>
        <w:t xml:space="preserve">, </w:t>
      </w:r>
      <w:r w:rsidR="0063614E">
        <w:rPr>
          <w:i/>
          <w:sz w:val="20"/>
          <w:szCs w:val="20"/>
          <w:lang w:eastAsia="en-US"/>
        </w:rPr>
        <w:t>2</w:t>
      </w:r>
      <w:r w:rsidR="00B5084E">
        <w:rPr>
          <w:i/>
          <w:sz w:val="20"/>
          <w:szCs w:val="20"/>
          <w:lang w:eastAsia="en-US"/>
        </w:rPr>
        <w:t>2</w:t>
      </w:r>
      <w:r w:rsidR="00E767EF">
        <w:rPr>
          <w:i/>
          <w:sz w:val="20"/>
          <w:szCs w:val="20"/>
          <w:lang w:eastAsia="en-US"/>
        </w:rPr>
        <w:t>.</w:t>
      </w:r>
      <w:r w:rsidR="00B868F1">
        <w:rPr>
          <w:i/>
          <w:sz w:val="20"/>
          <w:szCs w:val="20"/>
          <w:lang w:eastAsia="en-US"/>
        </w:rPr>
        <w:t xml:space="preserve"> </w:t>
      </w:r>
      <w:r w:rsidR="0063614E">
        <w:rPr>
          <w:i/>
          <w:sz w:val="20"/>
          <w:szCs w:val="20"/>
          <w:lang w:eastAsia="en-US"/>
        </w:rPr>
        <w:t>Oktober</w:t>
      </w:r>
      <w:r w:rsidR="00E767EF">
        <w:rPr>
          <w:i/>
          <w:sz w:val="20"/>
          <w:szCs w:val="20"/>
          <w:lang w:eastAsia="en-US"/>
        </w:rPr>
        <w:t xml:space="preserve"> 20</w:t>
      </w:r>
      <w:r w:rsidR="00AD4DC6">
        <w:rPr>
          <w:i/>
          <w:sz w:val="20"/>
          <w:szCs w:val="20"/>
          <w:lang w:eastAsia="en-US"/>
        </w:rPr>
        <w:t>20</w:t>
      </w:r>
      <w:r w:rsidR="003B536A" w:rsidRPr="00ED140C">
        <w:rPr>
          <w:i/>
          <w:sz w:val="20"/>
          <w:szCs w:val="20"/>
          <w:lang w:eastAsia="en-US"/>
        </w:rPr>
        <w:t>.</w:t>
      </w:r>
      <w:r w:rsidR="003B536A" w:rsidRPr="00ED140C">
        <w:rPr>
          <w:sz w:val="20"/>
          <w:szCs w:val="20"/>
          <w:lang w:eastAsia="en-US"/>
        </w:rPr>
        <w:t xml:space="preserve"> </w:t>
      </w:r>
      <w:r w:rsidR="00C17267">
        <w:rPr>
          <w:sz w:val="20"/>
          <w:szCs w:val="20"/>
          <w:lang w:eastAsia="en-US"/>
        </w:rPr>
        <w:t xml:space="preserve">Bei </w:t>
      </w:r>
      <w:hyperlink r:id="rId9" w:history="1">
        <w:proofErr w:type="spellStart"/>
        <w:r w:rsidR="00C17267" w:rsidRPr="00C71EC5">
          <w:rPr>
            <w:rStyle w:val="Hyperlink"/>
            <w:color w:val="auto"/>
            <w:sz w:val="20"/>
            <w:szCs w:val="20"/>
            <w:lang w:eastAsia="en-US"/>
          </w:rPr>
          <w:t>Fiji</w:t>
        </w:r>
        <w:proofErr w:type="spellEnd"/>
      </w:hyperlink>
      <w:r w:rsidR="00C17267">
        <w:rPr>
          <w:sz w:val="20"/>
          <w:szCs w:val="20"/>
          <w:lang w:eastAsia="en-US"/>
        </w:rPr>
        <w:t xml:space="preserve"> denken viele Urlauber sofort an weißen Sand</w:t>
      </w:r>
      <w:r w:rsidR="002E090B">
        <w:rPr>
          <w:sz w:val="20"/>
          <w:szCs w:val="20"/>
          <w:lang w:eastAsia="en-US"/>
        </w:rPr>
        <w:t xml:space="preserve">, </w:t>
      </w:r>
      <w:r w:rsidR="00C17267">
        <w:rPr>
          <w:sz w:val="20"/>
          <w:szCs w:val="20"/>
          <w:lang w:eastAsia="en-US"/>
        </w:rPr>
        <w:t xml:space="preserve">azurblaues Wasser bis zum Horizont und </w:t>
      </w:r>
      <w:r w:rsidR="002E090B">
        <w:rPr>
          <w:sz w:val="20"/>
          <w:szCs w:val="20"/>
          <w:lang w:eastAsia="en-US"/>
        </w:rPr>
        <w:t>Handtücher unter grünen Palmen</w:t>
      </w:r>
      <w:r w:rsidR="00C17267">
        <w:rPr>
          <w:sz w:val="20"/>
          <w:szCs w:val="20"/>
          <w:lang w:eastAsia="en-US"/>
        </w:rPr>
        <w:t xml:space="preserve">. </w:t>
      </w:r>
      <w:r w:rsidR="008623C2">
        <w:rPr>
          <w:sz w:val="20"/>
          <w:szCs w:val="20"/>
          <w:lang w:eastAsia="en-US"/>
        </w:rPr>
        <w:t>D</w:t>
      </w:r>
      <w:r w:rsidR="00C17267">
        <w:rPr>
          <w:sz w:val="20"/>
          <w:szCs w:val="20"/>
          <w:lang w:eastAsia="en-US"/>
        </w:rPr>
        <w:t>och</w:t>
      </w:r>
      <w:r w:rsidR="008623C2">
        <w:rPr>
          <w:sz w:val="20"/>
          <w:szCs w:val="20"/>
          <w:lang w:eastAsia="en-US"/>
        </w:rPr>
        <w:t xml:space="preserve"> der südpazifische Inselstaat ist mehr als </w:t>
      </w:r>
      <w:r w:rsidR="00C17267">
        <w:rPr>
          <w:sz w:val="20"/>
          <w:szCs w:val="20"/>
          <w:lang w:eastAsia="en-US"/>
        </w:rPr>
        <w:t>das typische Südsee-Postkartenmotiv</w:t>
      </w:r>
      <w:r w:rsidR="008623C2">
        <w:rPr>
          <w:sz w:val="20"/>
          <w:szCs w:val="20"/>
          <w:lang w:eastAsia="en-US"/>
        </w:rPr>
        <w:t xml:space="preserve">. Die 333 Inseln sind </w:t>
      </w:r>
      <w:r w:rsidR="002E090B">
        <w:rPr>
          <w:sz w:val="20"/>
          <w:szCs w:val="20"/>
          <w:lang w:eastAsia="en-US"/>
        </w:rPr>
        <w:t xml:space="preserve">auch </w:t>
      </w:r>
      <w:r w:rsidR="008623C2">
        <w:rPr>
          <w:sz w:val="20"/>
          <w:szCs w:val="20"/>
          <w:lang w:eastAsia="en-US"/>
        </w:rPr>
        <w:t xml:space="preserve">ein ideales Urlaubsziel für Abenteurer und Naturliebhaber. </w:t>
      </w:r>
      <w:r w:rsidR="002E7BC3">
        <w:rPr>
          <w:sz w:val="20"/>
          <w:szCs w:val="20"/>
          <w:lang w:eastAsia="en-US"/>
        </w:rPr>
        <w:t>Im September 2019 war</w:t>
      </w:r>
      <w:r w:rsidR="000E4860">
        <w:rPr>
          <w:sz w:val="20"/>
          <w:szCs w:val="20"/>
          <w:lang w:eastAsia="en-US"/>
        </w:rPr>
        <w:t xml:space="preserve"> die </w:t>
      </w:r>
      <w:r w:rsidR="00C306AC">
        <w:rPr>
          <w:sz w:val="20"/>
          <w:szCs w:val="20"/>
          <w:lang w:eastAsia="en-US"/>
        </w:rPr>
        <w:t>besondere Landschaft aus Schluchten, Bergen und Regenwald</w:t>
      </w:r>
      <w:r w:rsidR="000E4860">
        <w:rPr>
          <w:sz w:val="20"/>
          <w:szCs w:val="20"/>
          <w:lang w:eastAsia="en-US"/>
        </w:rPr>
        <w:t xml:space="preserve"> Kulisse für das härteste Rennen der Welt</w:t>
      </w:r>
      <w:r w:rsidR="002E7BC3">
        <w:rPr>
          <w:sz w:val="20"/>
          <w:szCs w:val="20"/>
          <w:lang w:eastAsia="en-US"/>
        </w:rPr>
        <w:t xml:space="preserve">. </w:t>
      </w:r>
      <w:r w:rsidR="000E4860">
        <w:rPr>
          <w:sz w:val="20"/>
          <w:szCs w:val="20"/>
          <w:lang w:eastAsia="en-US"/>
        </w:rPr>
        <w:t xml:space="preserve">Bei der </w:t>
      </w:r>
      <w:r w:rsidR="000E4860" w:rsidRPr="00C306AC">
        <w:rPr>
          <w:i/>
          <w:iCs/>
          <w:sz w:val="20"/>
          <w:szCs w:val="20"/>
          <w:lang w:eastAsia="en-US"/>
        </w:rPr>
        <w:t xml:space="preserve">Eco-Challenge </w:t>
      </w:r>
      <w:proofErr w:type="spellStart"/>
      <w:r w:rsidR="000E4860" w:rsidRPr="00C306AC">
        <w:rPr>
          <w:i/>
          <w:iCs/>
          <w:sz w:val="20"/>
          <w:szCs w:val="20"/>
          <w:lang w:eastAsia="en-US"/>
        </w:rPr>
        <w:t>Fiji</w:t>
      </w:r>
      <w:proofErr w:type="spellEnd"/>
      <w:r w:rsidR="000E4860">
        <w:rPr>
          <w:sz w:val="20"/>
          <w:szCs w:val="20"/>
          <w:lang w:eastAsia="en-US"/>
        </w:rPr>
        <w:t xml:space="preserve"> g</w:t>
      </w:r>
      <w:r w:rsidR="00C306AC">
        <w:rPr>
          <w:sz w:val="20"/>
          <w:szCs w:val="20"/>
          <w:lang w:eastAsia="en-US"/>
        </w:rPr>
        <w:t>ing</w:t>
      </w:r>
      <w:r w:rsidR="000E4860">
        <w:rPr>
          <w:sz w:val="20"/>
          <w:szCs w:val="20"/>
          <w:lang w:eastAsia="en-US"/>
        </w:rPr>
        <w:t xml:space="preserve"> es für </w:t>
      </w:r>
      <w:r w:rsidR="0063614E">
        <w:rPr>
          <w:sz w:val="20"/>
          <w:szCs w:val="20"/>
          <w:lang w:eastAsia="en-US"/>
        </w:rPr>
        <w:t>66 Teams</w:t>
      </w:r>
      <w:r w:rsidR="000E4860">
        <w:rPr>
          <w:sz w:val="20"/>
          <w:szCs w:val="20"/>
          <w:lang w:eastAsia="en-US"/>
        </w:rPr>
        <w:t xml:space="preserve"> </w:t>
      </w:r>
      <w:r w:rsidR="00A44B0E">
        <w:rPr>
          <w:sz w:val="20"/>
          <w:szCs w:val="20"/>
          <w:lang w:eastAsia="en-US"/>
        </w:rPr>
        <w:t>aus 30 Ländern elf Tage lang rund um die Uhr</w:t>
      </w:r>
      <w:r w:rsidR="00424FD0">
        <w:rPr>
          <w:sz w:val="20"/>
          <w:szCs w:val="20"/>
          <w:lang w:eastAsia="en-US"/>
        </w:rPr>
        <w:t xml:space="preserve"> insgesamt</w:t>
      </w:r>
      <w:r w:rsidR="00A44B0E">
        <w:rPr>
          <w:sz w:val="20"/>
          <w:szCs w:val="20"/>
          <w:lang w:eastAsia="en-US"/>
        </w:rPr>
        <w:t xml:space="preserve"> 671 Kilometer durch das </w:t>
      </w:r>
      <w:r w:rsidR="000E4860">
        <w:rPr>
          <w:sz w:val="20"/>
          <w:szCs w:val="20"/>
          <w:lang w:eastAsia="en-US"/>
        </w:rPr>
        <w:t xml:space="preserve">Hinterland von </w:t>
      </w:r>
      <w:proofErr w:type="spellStart"/>
      <w:r w:rsidR="000E4860">
        <w:rPr>
          <w:sz w:val="20"/>
          <w:szCs w:val="20"/>
          <w:lang w:eastAsia="en-US"/>
        </w:rPr>
        <w:t>Viti</w:t>
      </w:r>
      <w:proofErr w:type="spellEnd"/>
      <w:r w:rsidR="000E4860">
        <w:rPr>
          <w:sz w:val="20"/>
          <w:szCs w:val="20"/>
          <w:lang w:eastAsia="en-US"/>
        </w:rPr>
        <w:t xml:space="preserve"> </w:t>
      </w:r>
      <w:proofErr w:type="spellStart"/>
      <w:r w:rsidR="000E4860">
        <w:rPr>
          <w:sz w:val="20"/>
          <w:szCs w:val="20"/>
          <w:lang w:eastAsia="en-US"/>
        </w:rPr>
        <w:t>Levu</w:t>
      </w:r>
      <w:proofErr w:type="spellEnd"/>
      <w:r w:rsidR="002E7BC3">
        <w:rPr>
          <w:sz w:val="20"/>
          <w:szCs w:val="20"/>
          <w:lang w:eastAsia="en-US"/>
        </w:rPr>
        <w:t xml:space="preserve"> – </w:t>
      </w:r>
      <w:r w:rsidR="009376D6">
        <w:rPr>
          <w:sz w:val="20"/>
          <w:szCs w:val="20"/>
          <w:lang w:eastAsia="en-US"/>
        </w:rPr>
        <w:t>mittlerweile</w:t>
      </w:r>
      <w:r w:rsidR="002E7BC3">
        <w:rPr>
          <w:sz w:val="20"/>
          <w:szCs w:val="20"/>
          <w:lang w:eastAsia="en-US"/>
        </w:rPr>
        <w:t xml:space="preserve"> laufen die zehn Folgen bei Amazon Prime</w:t>
      </w:r>
      <w:r w:rsidR="005F4EB4">
        <w:rPr>
          <w:sz w:val="20"/>
          <w:szCs w:val="20"/>
          <w:lang w:eastAsia="en-US"/>
        </w:rPr>
        <w:t xml:space="preserve"> </w:t>
      </w:r>
      <w:r w:rsidR="00B52684">
        <w:rPr>
          <w:sz w:val="20"/>
          <w:szCs w:val="20"/>
          <w:lang w:eastAsia="en-US"/>
        </w:rPr>
        <w:t xml:space="preserve">Video </w:t>
      </w:r>
      <w:r w:rsidR="005F4EB4">
        <w:rPr>
          <w:sz w:val="20"/>
          <w:szCs w:val="20"/>
          <w:lang w:eastAsia="en-US"/>
        </w:rPr>
        <w:t>und sorgen bei Outdoorfans für Urlaubsinspirationen</w:t>
      </w:r>
      <w:r w:rsidR="002E7BC3">
        <w:rPr>
          <w:sz w:val="20"/>
          <w:szCs w:val="20"/>
          <w:lang w:eastAsia="en-US"/>
        </w:rPr>
        <w:t xml:space="preserve">. </w:t>
      </w:r>
      <w:r w:rsidR="00566DA9">
        <w:rPr>
          <w:sz w:val="20"/>
          <w:szCs w:val="20"/>
          <w:lang w:eastAsia="en-US"/>
        </w:rPr>
        <w:t xml:space="preserve">Mit </w:t>
      </w:r>
      <w:r w:rsidR="002E0492">
        <w:rPr>
          <w:sz w:val="20"/>
          <w:szCs w:val="20"/>
          <w:lang w:eastAsia="en-US"/>
        </w:rPr>
        <w:t>diesen</w:t>
      </w:r>
      <w:r w:rsidR="00566DA9">
        <w:rPr>
          <w:sz w:val="20"/>
          <w:szCs w:val="20"/>
          <w:lang w:eastAsia="en-US"/>
        </w:rPr>
        <w:t xml:space="preserve"> </w:t>
      </w:r>
      <w:r w:rsidR="009C3FCA">
        <w:rPr>
          <w:sz w:val="20"/>
          <w:szCs w:val="20"/>
          <w:lang w:eastAsia="en-US"/>
        </w:rPr>
        <w:t>vier</w:t>
      </w:r>
      <w:r w:rsidR="002E0492">
        <w:rPr>
          <w:sz w:val="20"/>
          <w:szCs w:val="20"/>
          <w:lang w:eastAsia="en-US"/>
        </w:rPr>
        <w:t xml:space="preserve"> Erlebnis-Tipps kommen auch abenteuerlustige Urlauber in </w:t>
      </w:r>
      <w:proofErr w:type="spellStart"/>
      <w:r w:rsidR="002E0492">
        <w:rPr>
          <w:sz w:val="20"/>
          <w:szCs w:val="20"/>
          <w:lang w:eastAsia="en-US"/>
        </w:rPr>
        <w:t>Fiji</w:t>
      </w:r>
      <w:proofErr w:type="spellEnd"/>
      <w:r w:rsidR="002E0492">
        <w:rPr>
          <w:sz w:val="20"/>
          <w:szCs w:val="20"/>
          <w:lang w:eastAsia="en-US"/>
        </w:rPr>
        <w:t xml:space="preserve"> auf ihre Kosten: </w:t>
      </w:r>
    </w:p>
    <w:p w14:paraId="6DA9FF17" w14:textId="2DAC0DC4" w:rsidR="002E0492" w:rsidRDefault="002E0492" w:rsidP="002E7BC3">
      <w:pPr>
        <w:ind w:left="-142"/>
        <w:jc w:val="both"/>
        <w:rPr>
          <w:sz w:val="20"/>
          <w:szCs w:val="20"/>
          <w:lang w:eastAsia="en-US"/>
        </w:rPr>
      </w:pPr>
    </w:p>
    <w:p w14:paraId="3C98EE25" w14:textId="14A17FCE" w:rsidR="002E0492" w:rsidRDefault="00203A02" w:rsidP="002E7BC3">
      <w:pPr>
        <w:ind w:left="-142"/>
        <w:jc w:val="both"/>
        <w:rPr>
          <w:sz w:val="20"/>
          <w:szCs w:val="20"/>
          <w:lang w:eastAsia="en-US"/>
        </w:rPr>
      </w:pPr>
      <w:r>
        <w:rPr>
          <w:noProof/>
          <w:sz w:val="20"/>
          <w:szCs w:val="20"/>
          <w:lang w:eastAsia="en-US"/>
        </w:rPr>
        <w:drawing>
          <wp:inline distT="0" distB="0" distL="0" distR="0" wp14:anchorId="0A112F57" wp14:editId="3122516F">
            <wp:extent cx="1922499" cy="1414800"/>
            <wp:effectExtent l="0" t="0" r="190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rotWithShape="1">
                    <a:blip r:embed="rId10" cstate="screen">
                      <a:extLst>
                        <a:ext uri="{28A0092B-C50C-407E-A947-70E740481C1C}">
                          <a14:useLocalDpi xmlns:a14="http://schemas.microsoft.com/office/drawing/2010/main" val="0"/>
                        </a:ext>
                      </a:extLst>
                    </a:blip>
                    <a:srcRect/>
                    <a:stretch/>
                  </pic:blipFill>
                  <pic:spPr bwMode="auto">
                    <a:xfrm>
                      <a:off x="0" y="0"/>
                      <a:ext cx="1922499" cy="1414800"/>
                    </a:xfrm>
                    <a:prstGeom prst="rect">
                      <a:avLst/>
                    </a:prstGeom>
                    <a:ln>
                      <a:noFill/>
                    </a:ln>
                    <a:extLst>
                      <a:ext uri="{53640926-AAD7-44D8-BBD7-CCE9431645EC}">
                        <a14:shadowObscured xmlns:a14="http://schemas.microsoft.com/office/drawing/2010/main"/>
                      </a:ext>
                    </a:extLst>
                  </pic:spPr>
                </pic:pic>
              </a:graphicData>
            </a:graphic>
          </wp:inline>
        </w:drawing>
      </w:r>
      <w:r>
        <w:rPr>
          <w:noProof/>
          <w:sz w:val="20"/>
          <w:szCs w:val="20"/>
          <w:lang w:eastAsia="en-US"/>
        </w:rPr>
        <w:t xml:space="preserve"> </w:t>
      </w:r>
      <w:r w:rsidR="00444472">
        <w:rPr>
          <w:noProof/>
          <w:sz w:val="20"/>
          <w:szCs w:val="20"/>
          <w:lang w:eastAsia="en-US"/>
        </w:rPr>
        <w:drawing>
          <wp:inline distT="0" distB="0" distL="0" distR="0" wp14:anchorId="7EA0C584" wp14:editId="450AEC92">
            <wp:extent cx="2001226" cy="14148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1226" cy="1414800"/>
                    </a:xfrm>
                    <a:prstGeom prst="rect">
                      <a:avLst/>
                    </a:prstGeom>
                  </pic:spPr>
                </pic:pic>
              </a:graphicData>
            </a:graphic>
          </wp:inline>
        </w:drawing>
      </w:r>
      <w:r w:rsidR="005534A5">
        <w:rPr>
          <w:noProof/>
          <w:sz w:val="20"/>
          <w:szCs w:val="20"/>
          <w:lang w:eastAsia="en-US"/>
        </w:rPr>
        <w:t xml:space="preserve"> </w:t>
      </w:r>
      <w:r w:rsidR="005534A5">
        <w:rPr>
          <w:noProof/>
          <w:sz w:val="20"/>
          <w:szCs w:val="20"/>
          <w:lang w:eastAsia="en-US"/>
        </w:rPr>
        <w:drawing>
          <wp:inline distT="0" distB="0" distL="0" distR="0" wp14:anchorId="12B0C2BA" wp14:editId="06FFDB19">
            <wp:extent cx="1927628" cy="14148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1927628" cy="1414800"/>
                    </a:xfrm>
                    <a:prstGeom prst="rect">
                      <a:avLst/>
                    </a:prstGeom>
                    <a:ln>
                      <a:noFill/>
                    </a:ln>
                    <a:extLst>
                      <a:ext uri="{53640926-AAD7-44D8-BBD7-CCE9431645EC}">
                        <a14:shadowObscured xmlns:a14="http://schemas.microsoft.com/office/drawing/2010/main"/>
                      </a:ext>
                    </a:extLst>
                  </pic:spPr>
                </pic:pic>
              </a:graphicData>
            </a:graphic>
          </wp:inline>
        </w:drawing>
      </w:r>
    </w:p>
    <w:p w14:paraId="3B843432" w14:textId="570464B8" w:rsidR="002E0492" w:rsidRPr="00203A02" w:rsidRDefault="00203A02" w:rsidP="002E7BC3">
      <w:pPr>
        <w:ind w:left="-142"/>
        <w:jc w:val="both"/>
        <w:rPr>
          <w:sz w:val="16"/>
          <w:szCs w:val="16"/>
          <w:lang w:eastAsia="en-US"/>
        </w:rPr>
      </w:pPr>
      <w:r w:rsidRPr="00203A02">
        <w:rPr>
          <w:sz w:val="16"/>
          <w:szCs w:val="16"/>
          <w:lang w:eastAsia="en-US"/>
        </w:rPr>
        <w:t xml:space="preserve">v.l.n.r.: </w:t>
      </w:r>
      <w:r w:rsidR="00FC250C">
        <w:rPr>
          <w:sz w:val="16"/>
          <w:szCs w:val="16"/>
          <w:lang w:eastAsia="en-US"/>
        </w:rPr>
        <w:t xml:space="preserve">Trekking in </w:t>
      </w:r>
      <w:proofErr w:type="spellStart"/>
      <w:r w:rsidR="00FC250C">
        <w:rPr>
          <w:sz w:val="16"/>
          <w:szCs w:val="16"/>
          <w:lang w:eastAsia="en-US"/>
        </w:rPr>
        <w:t>Fijis</w:t>
      </w:r>
      <w:proofErr w:type="spellEnd"/>
      <w:r w:rsidR="00FC250C">
        <w:rPr>
          <w:sz w:val="16"/>
          <w:szCs w:val="16"/>
          <w:lang w:eastAsia="en-US"/>
        </w:rPr>
        <w:t xml:space="preserve"> Hinterland © </w:t>
      </w:r>
      <w:proofErr w:type="spellStart"/>
      <w:r w:rsidR="00FC250C">
        <w:rPr>
          <w:sz w:val="16"/>
          <w:szCs w:val="16"/>
          <w:lang w:eastAsia="en-US"/>
        </w:rPr>
        <w:t>Talanoa</w:t>
      </w:r>
      <w:proofErr w:type="spellEnd"/>
      <w:r w:rsidR="00FC250C">
        <w:rPr>
          <w:sz w:val="16"/>
          <w:szCs w:val="16"/>
          <w:lang w:eastAsia="en-US"/>
        </w:rPr>
        <w:t xml:space="preserve"> </w:t>
      </w:r>
      <w:proofErr w:type="spellStart"/>
      <w:r w:rsidR="00FC250C">
        <w:rPr>
          <w:sz w:val="16"/>
          <w:szCs w:val="16"/>
          <w:lang w:eastAsia="en-US"/>
        </w:rPr>
        <w:t>Treks</w:t>
      </w:r>
      <w:proofErr w:type="spellEnd"/>
      <w:r w:rsidR="00FC250C">
        <w:rPr>
          <w:sz w:val="16"/>
          <w:szCs w:val="16"/>
          <w:lang w:eastAsia="en-US"/>
        </w:rPr>
        <w:t xml:space="preserve">, </w:t>
      </w:r>
      <w:r w:rsidR="00444472">
        <w:rPr>
          <w:sz w:val="16"/>
          <w:szCs w:val="16"/>
          <w:lang w:eastAsia="en-US"/>
        </w:rPr>
        <w:t xml:space="preserve">Wildwasser-Rafting © </w:t>
      </w:r>
      <w:proofErr w:type="spellStart"/>
      <w:r w:rsidR="00444472">
        <w:rPr>
          <w:sz w:val="16"/>
          <w:szCs w:val="16"/>
          <w:lang w:eastAsia="en-US"/>
        </w:rPr>
        <w:t>Tourism</w:t>
      </w:r>
      <w:proofErr w:type="spellEnd"/>
      <w:r w:rsidR="00444472">
        <w:rPr>
          <w:sz w:val="16"/>
          <w:szCs w:val="16"/>
          <w:lang w:eastAsia="en-US"/>
        </w:rPr>
        <w:t xml:space="preserve"> </w:t>
      </w:r>
      <w:proofErr w:type="spellStart"/>
      <w:r w:rsidR="00444472">
        <w:rPr>
          <w:sz w:val="16"/>
          <w:szCs w:val="16"/>
          <w:lang w:eastAsia="en-US"/>
        </w:rPr>
        <w:t>Fiji</w:t>
      </w:r>
      <w:proofErr w:type="spellEnd"/>
      <w:r w:rsidR="00444472">
        <w:rPr>
          <w:sz w:val="16"/>
          <w:szCs w:val="16"/>
          <w:lang w:eastAsia="en-US"/>
        </w:rPr>
        <w:t xml:space="preserve">, </w:t>
      </w:r>
      <w:r w:rsidR="005534A5">
        <w:rPr>
          <w:sz w:val="16"/>
          <w:szCs w:val="16"/>
          <w:lang w:eastAsia="en-US"/>
        </w:rPr>
        <w:t xml:space="preserve">Kanus am </w:t>
      </w:r>
      <w:proofErr w:type="spellStart"/>
      <w:r w:rsidR="005534A5">
        <w:rPr>
          <w:sz w:val="16"/>
          <w:szCs w:val="16"/>
          <w:lang w:eastAsia="en-US"/>
        </w:rPr>
        <w:t>Leleuvia</w:t>
      </w:r>
      <w:proofErr w:type="spellEnd"/>
      <w:r w:rsidR="005534A5">
        <w:rPr>
          <w:sz w:val="16"/>
          <w:szCs w:val="16"/>
          <w:lang w:eastAsia="en-US"/>
        </w:rPr>
        <w:t xml:space="preserve"> Island Resort © </w:t>
      </w:r>
      <w:proofErr w:type="spellStart"/>
      <w:r w:rsidR="005534A5">
        <w:rPr>
          <w:sz w:val="16"/>
          <w:szCs w:val="16"/>
          <w:lang w:eastAsia="en-US"/>
        </w:rPr>
        <w:t>Tourism</w:t>
      </w:r>
      <w:proofErr w:type="spellEnd"/>
      <w:r w:rsidR="005534A5">
        <w:rPr>
          <w:sz w:val="16"/>
          <w:szCs w:val="16"/>
          <w:lang w:eastAsia="en-US"/>
        </w:rPr>
        <w:t xml:space="preserve"> </w:t>
      </w:r>
      <w:proofErr w:type="spellStart"/>
      <w:r w:rsidR="005534A5">
        <w:rPr>
          <w:sz w:val="16"/>
          <w:szCs w:val="16"/>
          <w:lang w:eastAsia="en-US"/>
        </w:rPr>
        <w:t>Fiji</w:t>
      </w:r>
      <w:proofErr w:type="spellEnd"/>
    </w:p>
    <w:p w14:paraId="25443D55" w14:textId="45F1A56B" w:rsidR="00725997" w:rsidRDefault="00725997" w:rsidP="00725997">
      <w:pPr>
        <w:ind w:left="-142"/>
        <w:jc w:val="both"/>
        <w:rPr>
          <w:sz w:val="20"/>
          <w:szCs w:val="20"/>
          <w:lang w:eastAsia="en-US"/>
        </w:rPr>
      </w:pPr>
    </w:p>
    <w:p w14:paraId="6263D4E8" w14:textId="2F500912" w:rsidR="00725997" w:rsidRPr="002E0492" w:rsidRDefault="002E0492" w:rsidP="00725997">
      <w:pPr>
        <w:ind w:left="-142"/>
        <w:jc w:val="both"/>
        <w:rPr>
          <w:b/>
          <w:bCs/>
          <w:sz w:val="20"/>
          <w:szCs w:val="20"/>
          <w:lang w:eastAsia="en-US"/>
        </w:rPr>
      </w:pPr>
      <w:r w:rsidRPr="002E0492">
        <w:rPr>
          <w:b/>
          <w:bCs/>
          <w:sz w:val="20"/>
          <w:szCs w:val="20"/>
          <w:lang w:eastAsia="en-US"/>
        </w:rPr>
        <w:t xml:space="preserve">Eco-Abenteuer #1: </w:t>
      </w:r>
      <w:r>
        <w:rPr>
          <w:b/>
          <w:bCs/>
          <w:sz w:val="20"/>
          <w:szCs w:val="20"/>
          <w:lang w:eastAsia="en-US"/>
        </w:rPr>
        <w:t>W</w:t>
      </w:r>
      <w:r w:rsidR="009C3FCA">
        <w:rPr>
          <w:b/>
          <w:bCs/>
          <w:sz w:val="20"/>
          <w:szCs w:val="20"/>
          <w:lang w:eastAsia="en-US"/>
        </w:rPr>
        <w:t>i</w:t>
      </w:r>
      <w:r>
        <w:rPr>
          <w:b/>
          <w:bCs/>
          <w:sz w:val="20"/>
          <w:szCs w:val="20"/>
          <w:lang w:eastAsia="en-US"/>
        </w:rPr>
        <w:t xml:space="preserve">ldwasser-Rafting auf dem </w:t>
      </w:r>
      <w:proofErr w:type="spellStart"/>
      <w:r>
        <w:rPr>
          <w:b/>
          <w:bCs/>
          <w:sz w:val="20"/>
          <w:szCs w:val="20"/>
          <w:lang w:eastAsia="en-US"/>
        </w:rPr>
        <w:t>Navua</w:t>
      </w:r>
      <w:proofErr w:type="spellEnd"/>
      <w:r>
        <w:rPr>
          <w:b/>
          <w:bCs/>
          <w:sz w:val="20"/>
          <w:szCs w:val="20"/>
          <w:lang w:eastAsia="en-US"/>
        </w:rPr>
        <w:t xml:space="preserve"> River</w:t>
      </w:r>
    </w:p>
    <w:p w14:paraId="6A07E363" w14:textId="3FD1DDB6" w:rsidR="0016536F" w:rsidRDefault="002E0492" w:rsidP="0016536F">
      <w:pPr>
        <w:ind w:left="-142"/>
        <w:jc w:val="both"/>
        <w:rPr>
          <w:sz w:val="20"/>
          <w:szCs w:val="20"/>
          <w:lang w:eastAsia="en-US"/>
        </w:rPr>
      </w:pPr>
      <w:r>
        <w:rPr>
          <w:sz w:val="20"/>
          <w:szCs w:val="20"/>
          <w:lang w:eastAsia="en-US"/>
        </w:rPr>
        <w:t xml:space="preserve">Im abgelegenen Hochland von </w:t>
      </w:r>
      <w:proofErr w:type="spellStart"/>
      <w:r>
        <w:rPr>
          <w:sz w:val="20"/>
          <w:szCs w:val="20"/>
          <w:lang w:eastAsia="en-US"/>
        </w:rPr>
        <w:t>Viti</w:t>
      </w:r>
      <w:proofErr w:type="spellEnd"/>
      <w:r>
        <w:rPr>
          <w:sz w:val="20"/>
          <w:szCs w:val="20"/>
          <w:lang w:eastAsia="en-US"/>
        </w:rPr>
        <w:t xml:space="preserve"> </w:t>
      </w:r>
      <w:proofErr w:type="spellStart"/>
      <w:r>
        <w:rPr>
          <w:sz w:val="20"/>
          <w:szCs w:val="20"/>
          <w:lang w:eastAsia="en-US"/>
        </w:rPr>
        <w:t>Levu</w:t>
      </w:r>
      <w:proofErr w:type="spellEnd"/>
      <w:r>
        <w:rPr>
          <w:sz w:val="20"/>
          <w:szCs w:val="20"/>
          <w:lang w:eastAsia="en-US"/>
        </w:rPr>
        <w:t xml:space="preserve"> </w:t>
      </w:r>
      <w:r w:rsidR="009D1AA5">
        <w:rPr>
          <w:sz w:val="20"/>
          <w:szCs w:val="20"/>
          <w:lang w:eastAsia="en-US"/>
        </w:rPr>
        <w:t xml:space="preserve">schneidet der </w:t>
      </w:r>
      <w:proofErr w:type="spellStart"/>
      <w:r w:rsidR="009D1AA5">
        <w:rPr>
          <w:sz w:val="20"/>
          <w:szCs w:val="20"/>
          <w:lang w:eastAsia="en-US"/>
        </w:rPr>
        <w:t>Navua</w:t>
      </w:r>
      <w:proofErr w:type="spellEnd"/>
      <w:r w:rsidR="009D1AA5">
        <w:rPr>
          <w:sz w:val="20"/>
          <w:szCs w:val="20"/>
          <w:lang w:eastAsia="en-US"/>
        </w:rPr>
        <w:t xml:space="preserve"> River </w:t>
      </w:r>
      <w:r w:rsidR="00AA612A">
        <w:rPr>
          <w:sz w:val="20"/>
          <w:szCs w:val="20"/>
          <w:lang w:eastAsia="en-US"/>
        </w:rPr>
        <w:t xml:space="preserve">eine Schneise durch das tropische Innere der Insel. Vorbei an schwarzen Vulkansteinwänden, zahlreichen Wasserfällen und dem üppigen Regenwald wagen sich Mutige </w:t>
      </w:r>
      <w:r w:rsidR="00F209C3">
        <w:rPr>
          <w:sz w:val="20"/>
          <w:szCs w:val="20"/>
          <w:lang w:eastAsia="en-US"/>
        </w:rPr>
        <w:t xml:space="preserve">mit </w:t>
      </w:r>
      <w:hyperlink r:id="rId13" w:history="1">
        <w:r w:rsidR="00F209C3" w:rsidRPr="00F209C3">
          <w:rPr>
            <w:rStyle w:val="Hyperlink"/>
            <w:color w:val="auto"/>
            <w:sz w:val="20"/>
            <w:szCs w:val="20"/>
            <w:lang w:eastAsia="en-US"/>
          </w:rPr>
          <w:t xml:space="preserve">Rivers </w:t>
        </w:r>
        <w:proofErr w:type="spellStart"/>
        <w:r w:rsidR="00F209C3" w:rsidRPr="00F209C3">
          <w:rPr>
            <w:rStyle w:val="Hyperlink"/>
            <w:color w:val="auto"/>
            <w:sz w:val="20"/>
            <w:szCs w:val="20"/>
            <w:lang w:eastAsia="en-US"/>
          </w:rPr>
          <w:t>Fiji</w:t>
        </w:r>
        <w:proofErr w:type="spellEnd"/>
      </w:hyperlink>
      <w:r w:rsidR="00F209C3" w:rsidRPr="00F209C3">
        <w:rPr>
          <w:sz w:val="20"/>
          <w:szCs w:val="20"/>
          <w:lang w:eastAsia="en-US"/>
        </w:rPr>
        <w:t xml:space="preserve"> </w:t>
      </w:r>
      <w:r w:rsidR="00AA612A">
        <w:rPr>
          <w:sz w:val="20"/>
          <w:szCs w:val="20"/>
          <w:lang w:eastAsia="en-US"/>
        </w:rPr>
        <w:t>durch die herausfordernden Stromschnellen</w:t>
      </w:r>
      <w:r w:rsidR="003D1965">
        <w:rPr>
          <w:sz w:val="20"/>
          <w:szCs w:val="20"/>
          <w:lang w:eastAsia="en-US"/>
        </w:rPr>
        <w:t xml:space="preserve">. </w:t>
      </w:r>
      <w:r w:rsidR="002C386E">
        <w:rPr>
          <w:sz w:val="20"/>
          <w:szCs w:val="20"/>
          <w:lang w:eastAsia="en-US"/>
        </w:rPr>
        <w:t xml:space="preserve">Neben dem </w:t>
      </w:r>
      <w:r w:rsidR="002C386E">
        <w:rPr>
          <w:sz w:val="20"/>
          <w:szCs w:val="20"/>
          <w:lang w:eastAsia="en-US"/>
        </w:rPr>
        <w:lastRenderedPageBreak/>
        <w:t>Adrenalinschub bleibt aber immer noch genügend Zeit</w:t>
      </w:r>
      <w:r w:rsidR="005F4EB4">
        <w:rPr>
          <w:sz w:val="20"/>
          <w:szCs w:val="20"/>
          <w:lang w:eastAsia="en-US"/>
        </w:rPr>
        <w:t>, um</w:t>
      </w:r>
      <w:r w:rsidR="002C386E">
        <w:rPr>
          <w:sz w:val="20"/>
          <w:szCs w:val="20"/>
          <w:lang w:eastAsia="en-US"/>
        </w:rPr>
        <w:t xml:space="preserve"> zwischendurch die beeindruckende Landschaft zu genießen. </w:t>
      </w:r>
    </w:p>
    <w:p w14:paraId="26E5786F" w14:textId="137C5104" w:rsidR="002E0492" w:rsidRDefault="002E0492" w:rsidP="0016536F">
      <w:pPr>
        <w:ind w:left="-142"/>
        <w:jc w:val="both"/>
        <w:rPr>
          <w:sz w:val="20"/>
          <w:szCs w:val="20"/>
          <w:lang w:eastAsia="en-US"/>
        </w:rPr>
      </w:pPr>
    </w:p>
    <w:p w14:paraId="7882A97A" w14:textId="0B3E9474" w:rsidR="00AA612A" w:rsidRPr="00AA612A" w:rsidRDefault="00AA612A" w:rsidP="0016536F">
      <w:pPr>
        <w:ind w:left="-142"/>
        <w:jc w:val="both"/>
        <w:rPr>
          <w:b/>
          <w:bCs/>
          <w:sz w:val="20"/>
          <w:szCs w:val="20"/>
          <w:lang w:eastAsia="en-US"/>
        </w:rPr>
      </w:pPr>
      <w:r w:rsidRPr="00AA612A">
        <w:rPr>
          <w:b/>
          <w:bCs/>
          <w:sz w:val="20"/>
          <w:szCs w:val="20"/>
          <w:lang w:eastAsia="en-US"/>
        </w:rPr>
        <w:t>Eco-Abenteuer #</w:t>
      </w:r>
      <w:r w:rsidR="009C3FCA">
        <w:rPr>
          <w:b/>
          <w:bCs/>
          <w:sz w:val="20"/>
          <w:szCs w:val="20"/>
          <w:lang w:eastAsia="en-US"/>
        </w:rPr>
        <w:t>2</w:t>
      </w:r>
      <w:r w:rsidRPr="00AA612A">
        <w:rPr>
          <w:b/>
          <w:bCs/>
          <w:sz w:val="20"/>
          <w:szCs w:val="20"/>
          <w:lang w:eastAsia="en-US"/>
        </w:rPr>
        <w:t xml:space="preserve">: Trekking durch </w:t>
      </w:r>
      <w:proofErr w:type="spellStart"/>
      <w:r w:rsidRPr="00AA612A">
        <w:rPr>
          <w:b/>
          <w:bCs/>
          <w:sz w:val="20"/>
          <w:szCs w:val="20"/>
          <w:lang w:eastAsia="en-US"/>
        </w:rPr>
        <w:t>Fijis</w:t>
      </w:r>
      <w:proofErr w:type="spellEnd"/>
      <w:r w:rsidRPr="00AA612A">
        <w:rPr>
          <w:b/>
          <w:bCs/>
          <w:sz w:val="20"/>
          <w:szCs w:val="20"/>
          <w:lang w:eastAsia="en-US"/>
        </w:rPr>
        <w:t xml:space="preserve"> </w:t>
      </w:r>
      <w:r w:rsidR="002C386E">
        <w:rPr>
          <w:b/>
          <w:bCs/>
          <w:sz w:val="20"/>
          <w:szCs w:val="20"/>
          <w:lang w:eastAsia="en-US"/>
        </w:rPr>
        <w:t>Hinterland</w:t>
      </w:r>
    </w:p>
    <w:p w14:paraId="082087DF" w14:textId="426F2E83" w:rsidR="00AA612A" w:rsidRDefault="00F209C3" w:rsidP="0016536F">
      <w:pPr>
        <w:ind w:left="-142"/>
        <w:jc w:val="both"/>
        <w:rPr>
          <w:sz w:val="20"/>
          <w:szCs w:val="20"/>
          <w:lang w:eastAsia="en-US"/>
        </w:rPr>
      </w:pPr>
      <w:r>
        <w:rPr>
          <w:sz w:val="20"/>
          <w:szCs w:val="20"/>
          <w:lang w:eastAsia="en-US"/>
        </w:rPr>
        <w:t xml:space="preserve">Mit </w:t>
      </w:r>
      <w:hyperlink r:id="rId14" w:history="1">
        <w:proofErr w:type="spellStart"/>
        <w:r w:rsidRPr="00F209C3">
          <w:rPr>
            <w:rStyle w:val="Hyperlink"/>
            <w:color w:val="auto"/>
            <w:sz w:val="20"/>
            <w:szCs w:val="20"/>
            <w:lang w:eastAsia="en-US"/>
          </w:rPr>
          <w:t>Talanoa</w:t>
        </w:r>
        <w:proofErr w:type="spellEnd"/>
        <w:r w:rsidRPr="00F209C3">
          <w:rPr>
            <w:rStyle w:val="Hyperlink"/>
            <w:color w:val="auto"/>
            <w:sz w:val="20"/>
            <w:szCs w:val="20"/>
            <w:lang w:eastAsia="en-US"/>
          </w:rPr>
          <w:t xml:space="preserve"> </w:t>
        </w:r>
        <w:proofErr w:type="spellStart"/>
        <w:r w:rsidRPr="00F209C3">
          <w:rPr>
            <w:rStyle w:val="Hyperlink"/>
            <w:color w:val="auto"/>
            <w:sz w:val="20"/>
            <w:szCs w:val="20"/>
            <w:lang w:eastAsia="en-US"/>
          </w:rPr>
          <w:t>Treks</w:t>
        </w:r>
        <w:proofErr w:type="spellEnd"/>
      </w:hyperlink>
      <w:r w:rsidRPr="00F209C3">
        <w:rPr>
          <w:sz w:val="20"/>
          <w:szCs w:val="20"/>
          <w:lang w:eastAsia="en-US"/>
        </w:rPr>
        <w:t xml:space="preserve"> </w:t>
      </w:r>
      <w:r>
        <w:rPr>
          <w:sz w:val="20"/>
          <w:szCs w:val="20"/>
          <w:lang w:eastAsia="en-US"/>
        </w:rPr>
        <w:t xml:space="preserve">wandern Abenteurer abseits der bekannten Pfade durch das wilde Herz </w:t>
      </w:r>
      <w:proofErr w:type="spellStart"/>
      <w:r>
        <w:rPr>
          <w:sz w:val="20"/>
          <w:szCs w:val="20"/>
          <w:lang w:eastAsia="en-US"/>
        </w:rPr>
        <w:t>Fijis</w:t>
      </w:r>
      <w:proofErr w:type="spellEnd"/>
      <w:r>
        <w:rPr>
          <w:sz w:val="20"/>
          <w:szCs w:val="20"/>
          <w:lang w:eastAsia="en-US"/>
        </w:rPr>
        <w:t xml:space="preserve">. Die Trekking-Touren führen die Naturliebhaber über dramatische Gipfel, durch unberührte Wälder und zu den entlegensten Dörfern </w:t>
      </w:r>
      <w:proofErr w:type="spellStart"/>
      <w:r>
        <w:rPr>
          <w:sz w:val="20"/>
          <w:szCs w:val="20"/>
          <w:lang w:eastAsia="en-US"/>
        </w:rPr>
        <w:t>Viti</w:t>
      </w:r>
      <w:proofErr w:type="spellEnd"/>
      <w:r>
        <w:rPr>
          <w:sz w:val="20"/>
          <w:szCs w:val="20"/>
          <w:lang w:eastAsia="en-US"/>
        </w:rPr>
        <w:t xml:space="preserve"> </w:t>
      </w:r>
      <w:proofErr w:type="spellStart"/>
      <w:r>
        <w:rPr>
          <w:sz w:val="20"/>
          <w:szCs w:val="20"/>
          <w:lang w:eastAsia="en-US"/>
        </w:rPr>
        <w:t>Levus</w:t>
      </w:r>
      <w:proofErr w:type="spellEnd"/>
      <w:r>
        <w:rPr>
          <w:sz w:val="20"/>
          <w:szCs w:val="20"/>
          <w:lang w:eastAsia="en-US"/>
        </w:rPr>
        <w:t xml:space="preserve">. </w:t>
      </w:r>
      <w:r w:rsidR="00230216">
        <w:rPr>
          <w:sz w:val="20"/>
          <w:szCs w:val="20"/>
          <w:lang w:eastAsia="en-US"/>
        </w:rPr>
        <w:t xml:space="preserve">Dabei </w:t>
      </w:r>
      <w:r w:rsidR="00902041">
        <w:rPr>
          <w:sz w:val="20"/>
          <w:szCs w:val="20"/>
          <w:lang w:eastAsia="en-US"/>
        </w:rPr>
        <w:t>erfahren</w:t>
      </w:r>
      <w:r w:rsidR="00230216">
        <w:rPr>
          <w:sz w:val="20"/>
          <w:szCs w:val="20"/>
          <w:lang w:eastAsia="en-US"/>
        </w:rPr>
        <w:t xml:space="preserve"> sie die </w:t>
      </w:r>
      <w:proofErr w:type="spellStart"/>
      <w:r w:rsidR="00D90EB0">
        <w:rPr>
          <w:sz w:val="20"/>
          <w:szCs w:val="20"/>
          <w:lang w:eastAsia="en-US"/>
        </w:rPr>
        <w:t>f</w:t>
      </w:r>
      <w:r w:rsidR="00230216">
        <w:rPr>
          <w:sz w:val="20"/>
          <w:szCs w:val="20"/>
          <w:lang w:eastAsia="en-US"/>
        </w:rPr>
        <w:t>ijianische</w:t>
      </w:r>
      <w:proofErr w:type="spellEnd"/>
      <w:r w:rsidR="00230216">
        <w:rPr>
          <w:sz w:val="20"/>
          <w:szCs w:val="20"/>
          <w:lang w:eastAsia="en-US"/>
        </w:rPr>
        <w:t xml:space="preserve"> Kultur </w:t>
      </w:r>
      <w:r w:rsidR="00902041">
        <w:rPr>
          <w:sz w:val="20"/>
          <w:szCs w:val="20"/>
          <w:lang w:eastAsia="en-US"/>
        </w:rPr>
        <w:t xml:space="preserve">hautnah </w:t>
      </w:r>
      <w:r w:rsidR="00230216">
        <w:rPr>
          <w:sz w:val="20"/>
          <w:szCs w:val="20"/>
          <w:lang w:eastAsia="en-US"/>
        </w:rPr>
        <w:t xml:space="preserve">und lernen das Leben im ländlichen </w:t>
      </w:r>
      <w:proofErr w:type="spellStart"/>
      <w:r w:rsidR="00230216">
        <w:rPr>
          <w:sz w:val="20"/>
          <w:szCs w:val="20"/>
          <w:lang w:eastAsia="en-US"/>
        </w:rPr>
        <w:t>Fiji</w:t>
      </w:r>
      <w:proofErr w:type="spellEnd"/>
      <w:r w:rsidR="00230216">
        <w:rPr>
          <w:sz w:val="20"/>
          <w:szCs w:val="20"/>
          <w:lang w:eastAsia="en-US"/>
        </w:rPr>
        <w:t xml:space="preserve"> kennen.</w:t>
      </w:r>
    </w:p>
    <w:p w14:paraId="3D5B66EC" w14:textId="77777777" w:rsidR="00AA612A" w:rsidRDefault="00AA612A" w:rsidP="0016536F">
      <w:pPr>
        <w:ind w:left="-142"/>
        <w:jc w:val="both"/>
        <w:rPr>
          <w:sz w:val="20"/>
          <w:szCs w:val="20"/>
          <w:lang w:eastAsia="en-US"/>
        </w:rPr>
      </w:pPr>
    </w:p>
    <w:p w14:paraId="2DA2CDA0" w14:textId="5F45D7B1" w:rsidR="00AA612A" w:rsidRPr="00322072" w:rsidRDefault="00AA612A" w:rsidP="0016536F">
      <w:pPr>
        <w:ind w:left="-142"/>
        <w:jc w:val="both"/>
        <w:rPr>
          <w:b/>
          <w:bCs/>
          <w:sz w:val="20"/>
          <w:szCs w:val="20"/>
          <w:lang w:eastAsia="en-US"/>
        </w:rPr>
      </w:pPr>
      <w:r w:rsidRPr="00322072">
        <w:rPr>
          <w:b/>
          <w:bCs/>
          <w:sz w:val="20"/>
          <w:szCs w:val="20"/>
          <w:lang w:eastAsia="en-US"/>
        </w:rPr>
        <w:t>Eco-Abenteuer #</w:t>
      </w:r>
      <w:r w:rsidR="009C3FCA">
        <w:rPr>
          <w:b/>
          <w:bCs/>
          <w:sz w:val="20"/>
          <w:szCs w:val="20"/>
          <w:lang w:eastAsia="en-US"/>
        </w:rPr>
        <w:t>3</w:t>
      </w:r>
      <w:r w:rsidRPr="00322072">
        <w:rPr>
          <w:b/>
          <w:bCs/>
          <w:sz w:val="20"/>
          <w:szCs w:val="20"/>
          <w:lang w:eastAsia="en-US"/>
        </w:rPr>
        <w:t>:</w:t>
      </w:r>
      <w:r w:rsidR="00322072" w:rsidRPr="00322072">
        <w:rPr>
          <w:b/>
          <w:bCs/>
          <w:sz w:val="20"/>
          <w:szCs w:val="20"/>
          <w:lang w:eastAsia="en-US"/>
        </w:rPr>
        <w:t xml:space="preserve"> </w:t>
      </w:r>
      <w:r w:rsidR="003747A8">
        <w:rPr>
          <w:b/>
          <w:bCs/>
          <w:sz w:val="20"/>
          <w:szCs w:val="20"/>
          <w:lang w:eastAsia="en-US"/>
        </w:rPr>
        <w:t xml:space="preserve">Digital Detox im Bergtal-Retreat </w:t>
      </w:r>
    </w:p>
    <w:p w14:paraId="7E40918C" w14:textId="3E582CA2" w:rsidR="00AA612A" w:rsidRDefault="003747A8" w:rsidP="0016536F">
      <w:pPr>
        <w:ind w:left="-142"/>
        <w:jc w:val="both"/>
        <w:rPr>
          <w:sz w:val="20"/>
          <w:szCs w:val="20"/>
          <w:lang w:eastAsia="en-US"/>
        </w:rPr>
      </w:pPr>
      <w:r w:rsidRPr="003747A8">
        <w:rPr>
          <w:sz w:val="20"/>
          <w:szCs w:val="20"/>
          <w:lang w:eastAsia="en-US"/>
        </w:rPr>
        <w:t xml:space="preserve">Im </w:t>
      </w:r>
      <w:proofErr w:type="spellStart"/>
      <w:r w:rsidRPr="003747A8">
        <w:rPr>
          <w:sz w:val="20"/>
          <w:szCs w:val="20"/>
          <w:lang w:eastAsia="en-US"/>
        </w:rPr>
        <w:t>Namosi</w:t>
      </w:r>
      <w:proofErr w:type="spellEnd"/>
      <w:r w:rsidRPr="003747A8">
        <w:rPr>
          <w:sz w:val="20"/>
          <w:szCs w:val="20"/>
          <w:lang w:eastAsia="en-US"/>
        </w:rPr>
        <w:t xml:space="preserve"> Eco Retreat heiß</w:t>
      </w:r>
      <w:r>
        <w:rPr>
          <w:sz w:val="20"/>
          <w:szCs w:val="20"/>
          <w:lang w:eastAsia="en-US"/>
        </w:rPr>
        <w:t>t es wortwörtlich „Abschalten</w:t>
      </w:r>
      <w:r w:rsidR="00D90EB0">
        <w:rPr>
          <w:sz w:val="20"/>
          <w:szCs w:val="20"/>
          <w:lang w:eastAsia="en-US"/>
        </w:rPr>
        <w:t xml:space="preserve"> und zurück zur Natur</w:t>
      </w:r>
      <w:r w:rsidR="00203A02">
        <w:rPr>
          <w:sz w:val="20"/>
          <w:szCs w:val="20"/>
          <w:lang w:eastAsia="en-US"/>
        </w:rPr>
        <w:t>“</w:t>
      </w:r>
      <w:r>
        <w:rPr>
          <w:sz w:val="20"/>
          <w:szCs w:val="20"/>
          <w:lang w:eastAsia="en-US"/>
        </w:rPr>
        <w:t>: Ohne elektronische Geräte finden Gäste i</w:t>
      </w:r>
      <w:r w:rsidR="00D90EB0">
        <w:rPr>
          <w:sz w:val="20"/>
          <w:szCs w:val="20"/>
          <w:lang w:eastAsia="en-US"/>
        </w:rPr>
        <w:t xml:space="preserve">m abgelegenen Bergtal auf </w:t>
      </w:r>
      <w:proofErr w:type="spellStart"/>
      <w:r w:rsidR="00D90EB0">
        <w:rPr>
          <w:sz w:val="20"/>
          <w:szCs w:val="20"/>
          <w:lang w:eastAsia="en-US"/>
        </w:rPr>
        <w:t>Viti</w:t>
      </w:r>
      <w:proofErr w:type="spellEnd"/>
      <w:r w:rsidR="00D90EB0">
        <w:rPr>
          <w:sz w:val="20"/>
          <w:szCs w:val="20"/>
          <w:lang w:eastAsia="en-US"/>
        </w:rPr>
        <w:t xml:space="preserve"> </w:t>
      </w:r>
      <w:proofErr w:type="spellStart"/>
      <w:r w:rsidR="00D90EB0">
        <w:rPr>
          <w:sz w:val="20"/>
          <w:szCs w:val="20"/>
          <w:lang w:eastAsia="en-US"/>
        </w:rPr>
        <w:t>Levu</w:t>
      </w:r>
      <w:proofErr w:type="spellEnd"/>
      <w:r>
        <w:rPr>
          <w:sz w:val="20"/>
          <w:szCs w:val="20"/>
          <w:lang w:eastAsia="en-US"/>
        </w:rPr>
        <w:t xml:space="preserve"> </w:t>
      </w:r>
      <w:r w:rsidR="00D90EB0">
        <w:rPr>
          <w:sz w:val="20"/>
          <w:szCs w:val="20"/>
          <w:lang w:eastAsia="en-US"/>
        </w:rPr>
        <w:t xml:space="preserve">Ruhe und Gelassenheit. </w:t>
      </w:r>
      <w:r w:rsidR="00902041">
        <w:rPr>
          <w:sz w:val="20"/>
          <w:szCs w:val="20"/>
          <w:lang w:eastAsia="en-US"/>
        </w:rPr>
        <w:t>Hier</w:t>
      </w:r>
      <w:r w:rsidR="00D90EB0">
        <w:rPr>
          <w:sz w:val="20"/>
          <w:szCs w:val="20"/>
          <w:lang w:eastAsia="en-US"/>
        </w:rPr>
        <w:t xml:space="preserve"> übernachten sie in traditionellen Bures, genießen die authentischen Gerichte frisch vom Feld und tauchen beispielsweise bei einem </w:t>
      </w:r>
      <w:proofErr w:type="spellStart"/>
      <w:r w:rsidR="00D90EB0">
        <w:rPr>
          <w:sz w:val="20"/>
          <w:szCs w:val="20"/>
          <w:lang w:eastAsia="en-US"/>
        </w:rPr>
        <w:t>Meke</w:t>
      </w:r>
      <w:proofErr w:type="spellEnd"/>
      <w:r w:rsidR="00D90EB0">
        <w:rPr>
          <w:sz w:val="20"/>
          <w:szCs w:val="20"/>
          <w:lang w:eastAsia="en-US"/>
        </w:rPr>
        <w:t xml:space="preserve">- oder Kochkurs in die Kultur ein. </w:t>
      </w:r>
    </w:p>
    <w:p w14:paraId="0AB16E06" w14:textId="53D69679" w:rsidR="005B359C" w:rsidRDefault="005B359C" w:rsidP="0016536F">
      <w:pPr>
        <w:ind w:left="-142"/>
        <w:jc w:val="both"/>
        <w:rPr>
          <w:sz w:val="20"/>
          <w:szCs w:val="20"/>
          <w:lang w:eastAsia="en-US"/>
        </w:rPr>
      </w:pPr>
    </w:p>
    <w:p w14:paraId="6A5785EF" w14:textId="5B09193D" w:rsidR="005B359C" w:rsidRPr="0044078A" w:rsidRDefault="005B359C" w:rsidP="0016536F">
      <w:pPr>
        <w:ind w:left="-142"/>
        <w:jc w:val="both"/>
        <w:rPr>
          <w:b/>
          <w:bCs/>
          <w:sz w:val="20"/>
          <w:szCs w:val="20"/>
          <w:lang w:eastAsia="en-US"/>
        </w:rPr>
      </w:pPr>
      <w:r w:rsidRPr="0044078A">
        <w:rPr>
          <w:b/>
          <w:bCs/>
          <w:sz w:val="20"/>
          <w:szCs w:val="20"/>
          <w:lang w:eastAsia="en-US"/>
        </w:rPr>
        <w:t>Eco-Abenteuer #</w:t>
      </w:r>
      <w:r w:rsidR="009C3FCA">
        <w:rPr>
          <w:b/>
          <w:bCs/>
          <w:sz w:val="20"/>
          <w:szCs w:val="20"/>
          <w:lang w:eastAsia="en-US"/>
        </w:rPr>
        <w:t>4</w:t>
      </w:r>
      <w:r w:rsidRPr="0044078A">
        <w:rPr>
          <w:b/>
          <w:bCs/>
          <w:sz w:val="20"/>
          <w:szCs w:val="20"/>
          <w:lang w:eastAsia="en-US"/>
        </w:rPr>
        <w:t xml:space="preserve">: </w:t>
      </w:r>
      <w:r w:rsidR="00902041">
        <w:rPr>
          <w:b/>
          <w:bCs/>
          <w:sz w:val="20"/>
          <w:szCs w:val="20"/>
          <w:lang w:eastAsia="en-US"/>
        </w:rPr>
        <w:t>i</w:t>
      </w:r>
      <w:r w:rsidRPr="0044078A">
        <w:rPr>
          <w:b/>
          <w:bCs/>
          <w:sz w:val="20"/>
          <w:szCs w:val="20"/>
          <w:lang w:eastAsia="en-US"/>
        </w:rPr>
        <w:t xml:space="preserve">n Verbindung mit den Elementen im </w:t>
      </w:r>
      <w:proofErr w:type="spellStart"/>
      <w:r w:rsidRPr="0044078A">
        <w:rPr>
          <w:b/>
          <w:bCs/>
          <w:sz w:val="20"/>
          <w:szCs w:val="20"/>
          <w:lang w:eastAsia="en-US"/>
        </w:rPr>
        <w:t>Leleuvia</w:t>
      </w:r>
      <w:proofErr w:type="spellEnd"/>
      <w:r w:rsidRPr="0044078A">
        <w:rPr>
          <w:b/>
          <w:bCs/>
          <w:sz w:val="20"/>
          <w:szCs w:val="20"/>
          <w:lang w:eastAsia="en-US"/>
        </w:rPr>
        <w:t xml:space="preserve"> Island Resort</w:t>
      </w:r>
    </w:p>
    <w:p w14:paraId="01F43793" w14:textId="5A6681F2" w:rsidR="005B359C" w:rsidRPr="003747A8" w:rsidRDefault="005B359C" w:rsidP="00902041">
      <w:pPr>
        <w:ind w:left="-142"/>
        <w:jc w:val="both"/>
        <w:rPr>
          <w:sz w:val="20"/>
          <w:szCs w:val="20"/>
          <w:lang w:eastAsia="en-US"/>
        </w:rPr>
      </w:pPr>
      <w:r>
        <w:rPr>
          <w:sz w:val="20"/>
          <w:szCs w:val="20"/>
          <w:lang w:eastAsia="en-US"/>
        </w:rPr>
        <w:t xml:space="preserve">Nur 35 Minuten östlich von </w:t>
      </w:r>
      <w:proofErr w:type="spellStart"/>
      <w:r>
        <w:rPr>
          <w:sz w:val="20"/>
          <w:szCs w:val="20"/>
          <w:lang w:eastAsia="en-US"/>
        </w:rPr>
        <w:t>Viti</w:t>
      </w:r>
      <w:proofErr w:type="spellEnd"/>
      <w:r>
        <w:rPr>
          <w:sz w:val="20"/>
          <w:szCs w:val="20"/>
          <w:lang w:eastAsia="en-US"/>
        </w:rPr>
        <w:t xml:space="preserve"> </w:t>
      </w:r>
      <w:proofErr w:type="spellStart"/>
      <w:r>
        <w:rPr>
          <w:sz w:val="20"/>
          <w:szCs w:val="20"/>
          <w:lang w:eastAsia="en-US"/>
        </w:rPr>
        <w:t>Levu</w:t>
      </w:r>
      <w:proofErr w:type="spellEnd"/>
      <w:r>
        <w:rPr>
          <w:sz w:val="20"/>
          <w:szCs w:val="20"/>
          <w:lang w:eastAsia="en-US"/>
        </w:rPr>
        <w:t xml:space="preserve"> liegt </w:t>
      </w:r>
      <w:r w:rsidR="0044078A">
        <w:rPr>
          <w:sz w:val="20"/>
          <w:szCs w:val="20"/>
          <w:lang w:eastAsia="en-US"/>
        </w:rPr>
        <w:t xml:space="preserve">die kleine Insel </w:t>
      </w:r>
      <w:hyperlink r:id="rId15" w:history="1">
        <w:proofErr w:type="spellStart"/>
        <w:r w:rsidR="0044078A" w:rsidRPr="0015013D">
          <w:rPr>
            <w:rStyle w:val="Hyperlink"/>
            <w:color w:val="auto"/>
            <w:sz w:val="20"/>
            <w:szCs w:val="20"/>
            <w:lang w:eastAsia="en-US"/>
          </w:rPr>
          <w:t>Leleuvia</w:t>
        </w:r>
        <w:proofErr w:type="spellEnd"/>
      </w:hyperlink>
      <w:r w:rsidR="0015013D">
        <w:rPr>
          <w:sz w:val="20"/>
          <w:szCs w:val="20"/>
          <w:lang w:eastAsia="en-US"/>
        </w:rPr>
        <w:t xml:space="preserve"> mit dem gleichnamigen Resort</w:t>
      </w:r>
      <w:r w:rsidR="0044078A">
        <w:rPr>
          <w:sz w:val="20"/>
          <w:szCs w:val="20"/>
          <w:lang w:eastAsia="en-US"/>
        </w:rPr>
        <w:t xml:space="preserve">. Hier </w:t>
      </w:r>
      <w:r w:rsidR="00902041">
        <w:rPr>
          <w:sz w:val="20"/>
          <w:szCs w:val="20"/>
          <w:lang w:eastAsia="en-US"/>
        </w:rPr>
        <w:t>erkunden</w:t>
      </w:r>
      <w:r w:rsidR="0044078A">
        <w:rPr>
          <w:sz w:val="20"/>
          <w:szCs w:val="20"/>
          <w:lang w:eastAsia="en-US"/>
        </w:rPr>
        <w:t xml:space="preserve"> Gäste die Unterwasserwelt, bezwingen den Pazifik beim Segeln mit den traditionellen Kanus, genießen die Abende am Lagerfeuer oder wandern durch den Dschungel auf der Suche nach der artenreichen Flora &amp; Fauna der Insel. </w:t>
      </w:r>
    </w:p>
    <w:p w14:paraId="791B2594" w14:textId="77777777" w:rsidR="00AA612A" w:rsidRPr="003747A8" w:rsidRDefault="00AA612A" w:rsidP="0016536F">
      <w:pPr>
        <w:ind w:left="-142"/>
        <w:jc w:val="both"/>
        <w:rPr>
          <w:sz w:val="20"/>
          <w:szCs w:val="20"/>
          <w:lang w:eastAsia="en-US"/>
        </w:rPr>
      </w:pPr>
    </w:p>
    <w:p w14:paraId="2103C844" w14:textId="49FD1FB9" w:rsidR="00AE7D2F" w:rsidRPr="00ED140C" w:rsidRDefault="00AE7D2F" w:rsidP="00AE7D2F">
      <w:pPr>
        <w:ind w:left="-142"/>
        <w:jc w:val="both"/>
        <w:rPr>
          <w:rFonts w:ascii="Verdana" w:hAnsi="Verdana"/>
          <w:sz w:val="20"/>
          <w:szCs w:val="20"/>
        </w:rPr>
      </w:pPr>
      <w:r w:rsidRPr="00ED140C">
        <w:rPr>
          <w:sz w:val="20"/>
          <w:szCs w:val="20"/>
        </w:rPr>
        <w:t xml:space="preserve">Weitere Informationen gibt es bei </w:t>
      </w:r>
      <w:proofErr w:type="spellStart"/>
      <w:r w:rsidRPr="00ED140C">
        <w:rPr>
          <w:sz w:val="20"/>
          <w:szCs w:val="20"/>
        </w:rPr>
        <w:t>Tourism</w:t>
      </w:r>
      <w:proofErr w:type="spellEnd"/>
      <w:r w:rsidRPr="00ED140C">
        <w:rPr>
          <w:sz w:val="20"/>
          <w:szCs w:val="20"/>
        </w:rPr>
        <w:t xml:space="preserve"> </w:t>
      </w:r>
      <w:proofErr w:type="spellStart"/>
      <w:r w:rsidRPr="00ED140C">
        <w:rPr>
          <w:sz w:val="20"/>
          <w:szCs w:val="20"/>
        </w:rPr>
        <w:t>Fiji</w:t>
      </w:r>
      <w:proofErr w:type="spellEnd"/>
      <w:r w:rsidRPr="00ED140C">
        <w:rPr>
          <w:sz w:val="20"/>
          <w:szCs w:val="20"/>
        </w:rPr>
        <w:t xml:space="preserve"> unter +49</w:t>
      </w:r>
      <w:r w:rsidR="00744B2D" w:rsidRPr="00ED140C">
        <w:rPr>
          <w:sz w:val="20"/>
          <w:szCs w:val="20"/>
        </w:rPr>
        <w:t>-</w:t>
      </w:r>
      <w:r w:rsidRPr="00ED140C">
        <w:rPr>
          <w:sz w:val="20"/>
          <w:szCs w:val="20"/>
        </w:rPr>
        <w:t>(</w:t>
      </w:r>
      <w:proofErr w:type="gramStart"/>
      <w:r w:rsidRPr="00ED140C">
        <w:rPr>
          <w:sz w:val="20"/>
          <w:szCs w:val="20"/>
        </w:rPr>
        <w:t>0)</w:t>
      </w:r>
      <w:r w:rsidR="00744B2D" w:rsidRPr="00ED140C">
        <w:rPr>
          <w:sz w:val="20"/>
          <w:szCs w:val="20"/>
        </w:rPr>
        <w:t>-</w:t>
      </w:r>
      <w:proofErr w:type="gramEnd"/>
      <w:r w:rsidR="00744B2D" w:rsidRPr="00ED140C">
        <w:rPr>
          <w:sz w:val="20"/>
          <w:szCs w:val="20"/>
        </w:rPr>
        <w:t>89-</w:t>
      </w:r>
      <w:r w:rsidR="00B413D4" w:rsidRPr="00B413D4">
        <w:rPr>
          <w:sz w:val="20"/>
          <w:szCs w:val="20"/>
        </w:rPr>
        <w:t>28 80 33 27</w:t>
      </w:r>
      <w:r w:rsidR="00322072">
        <w:rPr>
          <w:sz w:val="20"/>
          <w:szCs w:val="20"/>
        </w:rPr>
        <w:t xml:space="preserve"> </w:t>
      </w:r>
      <w:r w:rsidRPr="00ED140C">
        <w:rPr>
          <w:sz w:val="20"/>
          <w:szCs w:val="20"/>
        </w:rPr>
        <w:t xml:space="preserve">oder auf </w:t>
      </w:r>
      <w:hyperlink r:id="rId16" w:history="1">
        <w:r w:rsidR="006E693B" w:rsidRPr="006E693B">
          <w:rPr>
            <w:rStyle w:val="Hyperlink"/>
            <w:color w:val="auto"/>
            <w:sz w:val="20"/>
            <w:szCs w:val="20"/>
          </w:rPr>
          <w:t>www.fiji.travel</w:t>
        </w:r>
      </w:hyperlink>
      <w:r w:rsidRPr="00ED140C">
        <w:rPr>
          <w:sz w:val="20"/>
          <w:szCs w:val="20"/>
        </w:rPr>
        <w:t xml:space="preserve">. Weitere News, Bilder und Videos auf </w:t>
      </w:r>
      <w:hyperlink r:id="rId17" w:history="1">
        <w:r w:rsidRPr="00ED140C">
          <w:rPr>
            <w:rStyle w:val="Hyperlink"/>
            <w:color w:val="auto"/>
            <w:sz w:val="20"/>
            <w:szCs w:val="20"/>
          </w:rPr>
          <w:t>Facebook</w:t>
        </w:r>
      </w:hyperlink>
      <w:r w:rsidRPr="00ED140C">
        <w:rPr>
          <w:sz w:val="20"/>
          <w:szCs w:val="20"/>
        </w:rPr>
        <w:t xml:space="preserve">, </w:t>
      </w:r>
      <w:hyperlink r:id="rId18" w:history="1">
        <w:r w:rsidR="00744B2D" w:rsidRPr="00ED140C">
          <w:rPr>
            <w:rStyle w:val="Hyperlink"/>
            <w:color w:val="auto"/>
            <w:sz w:val="20"/>
            <w:szCs w:val="20"/>
          </w:rPr>
          <w:t>Instagram</w:t>
        </w:r>
      </w:hyperlink>
      <w:r w:rsidRPr="00ED140C">
        <w:rPr>
          <w:sz w:val="20"/>
          <w:szCs w:val="20"/>
        </w:rPr>
        <w:t xml:space="preserve">, </w:t>
      </w:r>
      <w:hyperlink r:id="rId19" w:history="1">
        <w:r w:rsidRPr="00ED140C">
          <w:rPr>
            <w:rStyle w:val="Hyperlink"/>
            <w:color w:val="auto"/>
            <w:sz w:val="20"/>
            <w:szCs w:val="20"/>
          </w:rPr>
          <w:t>Twitter</w:t>
        </w:r>
      </w:hyperlink>
      <w:r w:rsidRPr="00ED140C">
        <w:rPr>
          <w:sz w:val="20"/>
          <w:szCs w:val="20"/>
        </w:rPr>
        <w:t xml:space="preserve">, </w:t>
      </w:r>
      <w:hyperlink r:id="rId20" w:history="1">
        <w:r w:rsidRPr="00ED140C">
          <w:rPr>
            <w:rStyle w:val="Hyperlink"/>
            <w:color w:val="auto"/>
            <w:sz w:val="20"/>
            <w:szCs w:val="20"/>
          </w:rPr>
          <w:t>YouTube</w:t>
        </w:r>
      </w:hyperlink>
      <w:r w:rsidRPr="00ED140C">
        <w:rPr>
          <w:sz w:val="20"/>
          <w:szCs w:val="20"/>
        </w:rPr>
        <w:t xml:space="preserve"> oder </w:t>
      </w:r>
      <w:hyperlink r:id="rId21" w:history="1">
        <w:r w:rsidR="00744B2D" w:rsidRPr="00ED140C">
          <w:rPr>
            <w:rStyle w:val="Hyperlink"/>
            <w:color w:val="auto"/>
            <w:sz w:val="20"/>
            <w:szCs w:val="20"/>
          </w:rPr>
          <w:t>Pinterest</w:t>
        </w:r>
      </w:hyperlink>
      <w:r w:rsidRPr="00ED140C">
        <w:rPr>
          <w:sz w:val="20"/>
          <w:szCs w:val="20"/>
        </w:rPr>
        <w:t>.</w:t>
      </w:r>
    </w:p>
    <w:p w14:paraId="29269A44" w14:textId="77777777" w:rsidR="00AE7D2F" w:rsidRDefault="00AE7D2F" w:rsidP="00AE7D2F">
      <w:pPr>
        <w:spacing w:line="240" w:lineRule="auto"/>
        <w:ind w:left="-142" w:right="70"/>
        <w:jc w:val="both"/>
        <w:rPr>
          <w:sz w:val="20"/>
          <w:szCs w:val="20"/>
        </w:rPr>
      </w:pPr>
    </w:p>
    <w:p w14:paraId="48F8FA12" w14:textId="77777777" w:rsidR="00AE7D2F" w:rsidRDefault="00AE7D2F" w:rsidP="00AE7D2F">
      <w:pPr>
        <w:ind w:left="-142" w:right="70"/>
        <w:jc w:val="both"/>
        <w:rPr>
          <w:sz w:val="20"/>
          <w:szCs w:val="20"/>
        </w:rPr>
      </w:pPr>
      <w:r w:rsidRPr="00C11ED4">
        <w:rPr>
          <w:sz w:val="20"/>
          <w:szCs w:val="20"/>
        </w:rPr>
        <w:t xml:space="preserve">Bilder zum Download, Hintergrundinformationen und zusätzliche Pressetexte im Online Media-Center unter </w:t>
      </w:r>
      <w:hyperlink r:id="rId22" w:history="1">
        <w:r w:rsidRPr="00ED140C">
          <w:rPr>
            <w:rStyle w:val="Hyperlink"/>
            <w:color w:val="auto"/>
            <w:sz w:val="20"/>
            <w:szCs w:val="20"/>
          </w:rPr>
          <w:t>www.piroth-kommunikation.com</w:t>
        </w:r>
      </w:hyperlink>
      <w:r w:rsidRPr="00ED140C">
        <w:rPr>
          <w:sz w:val="20"/>
          <w:szCs w:val="20"/>
        </w:rPr>
        <w:t>.</w:t>
      </w:r>
    </w:p>
    <w:p w14:paraId="129E5670" w14:textId="77777777" w:rsidR="00687AE1" w:rsidRDefault="00687AE1" w:rsidP="00B65BAD">
      <w:pPr>
        <w:ind w:left="-142"/>
        <w:jc w:val="both"/>
        <w:rPr>
          <w:sz w:val="20"/>
          <w:szCs w:val="20"/>
          <w:lang w:eastAsia="en-US"/>
        </w:rPr>
      </w:pPr>
    </w:p>
    <w:p w14:paraId="06116BA1" w14:textId="5944B31B" w:rsidR="00A32B0B" w:rsidRPr="00FC250C" w:rsidRDefault="0088689E" w:rsidP="00FC250C">
      <w:pPr>
        <w:ind w:left="-142"/>
        <w:jc w:val="both"/>
        <w:rPr>
          <w:sz w:val="20"/>
          <w:szCs w:val="20"/>
          <w:lang w:eastAsia="en-US"/>
        </w:rPr>
      </w:pPr>
      <w:r>
        <w:rPr>
          <w:sz w:val="20"/>
          <w:szCs w:val="20"/>
          <w:lang w:eastAsia="en-US"/>
        </w:rPr>
        <w:t xml:space="preserve">Bei Interesse an </w:t>
      </w:r>
      <w:r w:rsidR="003C0D76">
        <w:rPr>
          <w:sz w:val="20"/>
          <w:szCs w:val="20"/>
          <w:lang w:eastAsia="en-US"/>
        </w:rPr>
        <w:t xml:space="preserve">einer Zusammenarbeit </w:t>
      </w:r>
      <w:r>
        <w:rPr>
          <w:sz w:val="20"/>
          <w:szCs w:val="20"/>
          <w:lang w:eastAsia="en-US"/>
        </w:rPr>
        <w:t xml:space="preserve">wenden sich Medienvertreter gerne </w:t>
      </w:r>
      <w:r w:rsidR="008D6B46">
        <w:rPr>
          <w:sz w:val="20"/>
          <w:szCs w:val="20"/>
          <w:lang w:eastAsia="en-US"/>
        </w:rPr>
        <w:t xml:space="preserve">an </w:t>
      </w:r>
      <w:proofErr w:type="gramStart"/>
      <w:r w:rsidR="008D6B46">
        <w:rPr>
          <w:sz w:val="20"/>
          <w:szCs w:val="20"/>
          <w:lang w:eastAsia="en-US"/>
        </w:rPr>
        <w:t>piroth.kommunikation</w:t>
      </w:r>
      <w:proofErr w:type="gramEnd"/>
      <w:r w:rsidR="008D6B46">
        <w:rPr>
          <w:sz w:val="20"/>
          <w:szCs w:val="20"/>
          <w:lang w:eastAsia="en-US"/>
        </w:rPr>
        <w:t xml:space="preserve"> </w:t>
      </w:r>
      <w:r w:rsidR="008D6B46" w:rsidRPr="004F252D">
        <w:rPr>
          <w:sz w:val="20"/>
          <w:szCs w:val="20"/>
          <w:lang w:eastAsia="en-US"/>
        </w:rPr>
        <w:t xml:space="preserve">unter </w:t>
      </w:r>
      <w:hyperlink r:id="rId23" w:history="1">
        <w:r w:rsidR="00203A02" w:rsidRPr="00203A02">
          <w:rPr>
            <w:rStyle w:val="Hyperlink"/>
            <w:color w:val="auto"/>
            <w:sz w:val="20"/>
            <w:szCs w:val="20"/>
            <w:lang w:eastAsia="en-US"/>
          </w:rPr>
          <w:t>fmb@piroth-kommunikation.com</w:t>
        </w:r>
      </w:hyperlink>
      <w:r w:rsidR="008D6B46" w:rsidRPr="00203A02">
        <w:rPr>
          <w:sz w:val="20"/>
          <w:szCs w:val="20"/>
          <w:lang w:eastAsia="en-US"/>
        </w:rPr>
        <w:t xml:space="preserve"> </w:t>
      </w:r>
      <w:r w:rsidR="008D6B46" w:rsidRPr="004F252D">
        <w:rPr>
          <w:sz w:val="20"/>
          <w:szCs w:val="20"/>
          <w:lang w:eastAsia="en-US"/>
        </w:rPr>
        <w:t xml:space="preserve">oder </w:t>
      </w:r>
      <w:r w:rsidR="008D6B46" w:rsidRPr="0036368E">
        <w:rPr>
          <w:sz w:val="20"/>
          <w:szCs w:val="20"/>
          <w:lang w:eastAsia="en-US"/>
        </w:rPr>
        <w:t xml:space="preserve">telefonisch </w:t>
      </w:r>
      <w:r w:rsidR="008D6B46">
        <w:rPr>
          <w:sz w:val="20"/>
          <w:szCs w:val="20"/>
          <w:lang w:eastAsia="en-US"/>
        </w:rPr>
        <w:t xml:space="preserve">unter </w:t>
      </w:r>
      <w:r w:rsidR="008D6B46" w:rsidRPr="004F252D">
        <w:rPr>
          <w:sz w:val="20"/>
          <w:szCs w:val="20"/>
          <w:lang w:eastAsia="en-US"/>
        </w:rPr>
        <w:t>+49-(0)-</w:t>
      </w:r>
      <w:r w:rsidR="0063614E">
        <w:rPr>
          <w:sz w:val="20"/>
          <w:szCs w:val="20"/>
          <w:lang w:eastAsia="en-US"/>
        </w:rPr>
        <w:t>170-5420793</w:t>
      </w:r>
      <w:r w:rsidR="00B413D4">
        <w:rPr>
          <w:sz w:val="20"/>
          <w:szCs w:val="20"/>
          <w:lang w:eastAsia="en-US"/>
        </w:rPr>
        <w:t>.</w:t>
      </w:r>
    </w:p>
    <w:p w14:paraId="6FF361BE" w14:textId="39345317" w:rsidR="009C3FCA" w:rsidRDefault="009C3FCA">
      <w:pPr>
        <w:spacing w:line="240" w:lineRule="auto"/>
        <w:contextualSpacing w:val="0"/>
        <w:textboxTightWrap w:val="none"/>
      </w:pPr>
      <w:r>
        <w:br w:type="page"/>
      </w: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498"/>
      </w:tblGrid>
      <w:tr w:rsidR="008D6B46" w:rsidRPr="00A86502" w14:paraId="619F35C6" w14:textId="77777777" w:rsidTr="00ED140C">
        <w:trPr>
          <w:cantSplit/>
          <w:trHeight w:hRule="exact" w:val="57"/>
          <w:jc w:val="center"/>
        </w:trPr>
        <w:tc>
          <w:tcPr>
            <w:tcW w:w="9498" w:type="dxa"/>
            <w:tcBorders>
              <w:top w:val="single" w:sz="4" w:space="0" w:color="auto"/>
            </w:tcBorders>
          </w:tcPr>
          <w:p w14:paraId="655AA600" w14:textId="77777777" w:rsidR="008D6B46" w:rsidRPr="008D6B46" w:rsidRDefault="008B5030" w:rsidP="008D6B46">
            <w:pPr>
              <w:ind w:left="-245"/>
              <w:rPr>
                <w:b/>
              </w:rPr>
            </w:pPr>
            <w:r>
              <w:rPr>
                <w:lang w:eastAsia="en-US"/>
              </w:rPr>
              <w:lastRenderedPageBreak/>
              <w:br w:type="page"/>
            </w:r>
          </w:p>
        </w:tc>
      </w:tr>
    </w:tbl>
    <w:p w14:paraId="33DEDCB9" w14:textId="77777777" w:rsidR="00E0205C" w:rsidRDefault="00E0205C" w:rsidP="00AE7D2F">
      <w:pPr>
        <w:pStyle w:val="pikoabbinderheadline"/>
        <w:spacing w:before="120" w:line="360" w:lineRule="auto"/>
        <w:ind w:left="-142"/>
        <w:jc w:val="both"/>
        <w:rPr>
          <w:rFonts w:cs="Arial"/>
          <w:color w:val="auto"/>
          <w:sz w:val="16"/>
          <w:szCs w:val="16"/>
        </w:rPr>
      </w:pPr>
      <w:r>
        <w:rPr>
          <w:rFonts w:cs="Arial"/>
          <w:color w:val="auto"/>
          <w:sz w:val="16"/>
          <w:szCs w:val="16"/>
        </w:rPr>
        <w:t xml:space="preserve">Über </w:t>
      </w:r>
      <w:proofErr w:type="spellStart"/>
      <w:r>
        <w:rPr>
          <w:rFonts w:cs="Arial"/>
          <w:color w:val="auto"/>
          <w:sz w:val="16"/>
          <w:szCs w:val="16"/>
        </w:rPr>
        <w:t>Tourism</w:t>
      </w:r>
      <w:proofErr w:type="spellEnd"/>
      <w:r>
        <w:rPr>
          <w:rFonts w:cs="Arial"/>
          <w:color w:val="auto"/>
          <w:sz w:val="16"/>
          <w:szCs w:val="16"/>
        </w:rPr>
        <w:t xml:space="preserve"> </w:t>
      </w:r>
      <w:proofErr w:type="spellStart"/>
      <w:r>
        <w:rPr>
          <w:rFonts w:cs="Arial"/>
          <w:color w:val="auto"/>
          <w:sz w:val="16"/>
          <w:szCs w:val="16"/>
        </w:rPr>
        <w:t>Fiji</w:t>
      </w:r>
      <w:proofErr w:type="spellEnd"/>
    </w:p>
    <w:p w14:paraId="07C67F59" w14:textId="77777777" w:rsidR="00E0205C" w:rsidRDefault="00E0205C" w:rsidP="00E0205C">
      <w:pPr>
        <w:pStyle w:val="pikoabbinderheadline"/>
        <w:spacing w:line="360" w:lineRule="auto"/>
        <w:ind w:left="-142"/>
        <w:jc w:val="both"/>
        <w:rPr>
          <w:rFonts w:cs="Arial"/>
          <w:b w:val="0"/>
          <w:color w:val="auto"/>
          <w:sz w:val="16"/>
          <w:szCs w:val="16"/>
        </w:rPr>
      </w:pPr>
      <w:r w:rsidRPr="00ED140C">
        <w:rPr>
          <w:rFonts w:cs="Arial"/>
          <w:b w:val="0"/>
          <w:color w:val="auto"/>
          <w:sz w:val="16"/>
          <w:szCs w:val="16"/>
        </w:rPr>
        <w:t xml:space="preserve">Als verlängerter Arm der Regierung ist </w:t>
      </w:r>
      <w:proofErr w:type="spellStart"/>
      <w:r w:rsidRPr="00ED140C">
        <w:rPr>
          <w:rFonts w:cs="Arial"/>
          <w:b w:val="0"/>
          <w:color w:val="auto"/>
          <w:sz w:val="16"/>
          <w:szCs w:val="16"/>
        </w:rPr>
        <w:t>Tourism</w:t>
      </w:r>
      <w:proofErr w:type="spellEnd"/>
      <w:r w:rsidRPr="00ED140C">
        <w:rPr>
          <w:rFonts w:cs="Arial"/>
          <w:b w:val="0"/>
          <w:color w:val="auto"/>
          <w:sz w:val="16"/>
          <w:szCs w:val="16"/>
        </w:rPr>
        <w:t xml:space="preserve"> </w:t>
      </w:r>
      <w:proofErr w:type="spellStart"/>
      <w:r w:rsidRPr="00ED140C">
        <w:rPr>
          <w:rFonts w:cs="Arial"/>
          <w:b w:val="0"/>
          <w:color w:val="auto"/>
          <w:sz w:val="16"/>
          <w:szCs w:val="16"/>
        </w:rPr>
        <w:t>Fiji</w:t>
      </w:r>
      <w:proofErr w:type="spellEnd"/>
      <w:r w:rsidRPr="00ED140C">
        <w:rPr>
          <w:rFonts w:cs="Arial"/>
          <w:b w:val="0"/>
          <w:color w:val="auto"/>
          <w:sz w:val="16"/>
          <w:szCs w:val="16"/>
        </w:rPr>
        <w:t xml:space="preserve"> für d</w:t>
      </w:r>
      <w:r>
        <w:rPr>
          <w:rFonts w:cs="Arial"/>
          <w:b w:val="0"/>
          <w:color w:val="auto"/>
          <w:sz w:val="16"/>
          <w:szCs w:val="16"/>
        </w:rPr>
        <w:t xml:space="preserve">as weltweite Tourismus-Marketing </w:t>
      </w:r>
      <w:r w:rsidRPr="00ED140C">
        <w:rPr>
          <w:rFonts w:cs="Arial"/>
          <w:b w:val="0"/>
          <w:color w:val="auto"/>
          <w:sz w:val="16"/>
          <w:szCs w:val="16"/>
        </w:rPr>
        <w:t>zuständig</w:t>
      </w:r>
      <w:r>
        <w:rPr>
          <w:rFonts w:cs="Arial"/>
          <w:b w:val="0"/>
          <w:color w:val="auto"/>
          <w:sz w:val="16"/>
          <w:szCs w:val="16"/>
        </w:rPr>
        <w:t xml:space="preserve">. </w:t>
      </w:r>
      <w:proofErr w:type="spellStart"/>
      <w:r w:rsidRPr="00E0205C">
        <w:rPr>
          <w:rFonts w:cs="Arial"/>
          <w:b w:val="0"/>
          <w:color w:val="auto"/>
          <w:sz w:val="16"/>
          <w:szCs w:val="16"/>
        </w:rPr>
        <w:t>Tourism</w:t>
      </w:r>
      <w:proofErr w:type="spellEnd"/>
      <w:r w:rsidRPr="00E0205C">
        <w:rPr>
          <w:rFonts w:cs="Arial"/>
          <w:b w:val="0"/>
          <w:color w:val="auto"/>
          <w:sz w:val="16"/>
          <w:szCs w:val="16"/>
        </w:rPr>
        <w:t xml:space="preserve"> </w:t>
      </w:r>
      <w:proofErr w:type="spellStart"/>
      <w:r w:rsidRPr="00E0205C">
        <w:rPr>
          <w:rFonts w:cs="Arial"/>
          <w:b w:val="0"/>
          <w:color w:val="auto"/>
          <w:sz w:val="16"/>
          <w:szCs w:val="16"/>
        </w:rPr>
        <w:t>Fiji</w:t>
      </w:r>
      <w:proofErr w:type="spellEnd"/>
      <w:r w:rsidRPr="00E0205C">
        <w:rPr>
          <w:rFonts w:cs="Arial"/>
          <w:b w:val="0"/>
          <w:color w:val="auto"/>
          <w:sz w:val="16"/>
          <w:szCs w:val="16"/>
        </w:rPr>
        <w:t xml:space="preserve"> ist </w:t>
      </w:r>
      <w:r w:rsidR="00D56155">
        <w:rPr>
          <w:rFonts w:cs="Arial"/>
          <w:b w:val="0"/>
          <w:color w:val="auto"/>
          <w:sz w:val="16"/>
          <w:szCs w:val="16"/>
        </w:rPr>
        <w:t xml:space="preserve">dabei </w:t>
      </w:r>
      <w:r w:rsidRPr="00E0205C">
        <w:rPr>
          <w:rFonts w:cs="Arial"/>
          <w:b w:val="0"/>
          <w:color w:val="auto"/>
          <w:sz w:val="16"/>
          <w:szCs w:val="16"/>
        </w:rPr>
        <w:t xml:space="preserve">in neun Schlüsselmärkten rund um den Globus präsent und </w:t>
      </w:r>
      <w:r>
        <w:rPr>
          <w:rFonts w:cs="Arial"/>
          <w:b w:val="0"/>
          <w:color w:val="auto"/>
          <w:sz w:val="16"/>
          <w:szCs w:val="16"/>
        </w:rPr>
        <w:t xml:space="preserve">kümmert sich um die Aktivitäten rund um </w:t>
      </w:r>
      <w:r w:rsidRPr="00E0205C">
        <w:rPr>
          <w:rFonts w:cs="Arial"/>
          <w:b w:val="0"/>
          <w:color w:val="auto"/>
          <w:sz w:val="16"/>
          <w:szCs w:val="16"/>
        </w:rPr>
        <w:t>Werbung, PR- und Medien</w:t>
      </w:r>
      <w:r>
        <w:rPr>
          <w:rFonts w:cs="Arial"/>
          <w:b w:val="0"/>
          <w:color w:val="auto"/>
          <w:sz w:val="16"/>
          <w:szCs w:val="16"/>
        </w:rPr>
        <w:t>arbeit</w:t>
      </w:r>
      <w:r w:rsidRPr="00E0205C">
        <w:rPr>
          <w:rFonts w:cs="Arial"/>
          <w:b w:val="0"/>
          <w:color w:val="auto"/>
          <w:sz w:val="16"/>
          <w:szCs w:val="16"/>
        </w:rPr>
        <w:t>, Messen</w:t>
      </w:r>
      <w:r w:rsidR="00D56155">
        <w:rPr>
          <w:rFonts w:cs="Arial"/>
          <w:b w:val="0"/>
          <w:color w:val="auto"/>
          <w:sz w:val="16"/>
          <w:szCs w:val="16"/>
        </w:rPr>
        <w:t xml:space="preserve"> sowie</w:t>
      </w:r>
      <w:r w:rsidRPr="00E0205C">
        <w:rPr>
          <w:rFonts w:cs="Arial"/>
          <w:b w:val="0"/>
          <w:color w:val="auto"/>
          <w:sz w:val="16"/>
          <w:szCs w:val="16"/>
        </w:rPr>
        <w:t xml:space="preserve"> Programme für die Tourismusindustrie</w:t>
      </w:r>
      <w:r w:rsidR="00D56155">
        <w:rPr>
          <w:rFonts w:cs="Arial"/>
          <w:b w:val="0"/>
          <w:color w:val="auto"/>
          <w:sz w:val="16"/>
          <w:szCs w:val="16"/>
        </w:rPr>
        <w:t xml:space="preserve">. So soll sich </w:t>
      </w:r>
      <w:proofErr w:type="spellStart"/>
      <w:r w:rsidR="00D56155">
        <w:rPr>
          <w:rFonts w:cs="Arial"/>
          <w:b w:val="0"/>
          <w:color w:val="auto"/>
          <w:sz w:val="16"/>
          <w:szCs w:val="16"/>
        </w:rPr>
        <w:t>Fiji</w:t>
      </w:r>
      <w:proofErr w:type="spellEnd"/>
      <w:r w:rsidR="00D56155">
        <w:rPr>
          <w:rFonts w:cs="Arial"/>
          <w:b w:val="0"/>
          <w:color w:val="auto"/>
          <w:sz w:val="16"/>
          <w:szCs w:val="16"/>
        </w:rPr>
        <w:t xml:space="preserve"> als ideales Reiseziel im internationalen Markt etablieren. </w:t>
      </w:r>
    </w:p>
    <w:p w14:paraId="65104083" w14:textId="77777777" w:rsidR="00E0205C" w:rsidRDefault="00E0205C" w:rsidP="00B52684">
      <w:pPr>
        <w:pStyle w:val="pikoabbinderheadline"/>
        <w:spacing w:line="360" w:lineRule="auto"/>
        <w:ind w:left="-142"/>
        <w:jc w:val="both"/>
        <w:rPr>
          <w:rFonts w:cs="Arial"/>
          <w:color w:val="auto"/>
          <w:sz w:val="16"/>
          <w:szCs w:val="16"/>
        </w:rPr>
      </w:pPr>
    </w:p>
    <w:p w14:paraId="3B87D0DC" w14:textId="77777777" w:rsidR="00E74520" w:rsidRPr="00ED140C" w:rsidRDefault="00AE7D2F" w:rsidP="00B52684">
      <w:pPr>
        <w:pStyle w:val="pikoabbinderheadline"/>
        <w:spacing w:line="360" w:lineRule="auto"/>
        <w:ind w:left="-142"/>
        <w:jc w:val="both"/>
        <w:rPr>
          <w:rFonts w:cs="Arial"/>
          <w:color w:val="auto"/>
          <w:sz w:val="16"/>
          <w:szCs w:val="16"/>
        </w:rPr>
      </w:pPr>
      <w:r w:rsidRPr="00ED140C">
        <w:rPr>
          <w:rFonts w:cs="Arial"/>
          <w:color w:val="auto"/>
          <w:sz w:val="16"/>
          <w:szCs w:val="16"/>
        </w:rPr>
        <w:t xml:space="preserve">Über </w:t>
      </w:r>
      <w:proofErr w:type="spellStart"/>
      <w:r w:rsidRPr="00ED140C">
        <w:rPr>
          <w:rFonts w:cs="Arial"/>
          <w:color w:val="auto"/>
          <w:sz w:val="16"/>
          <w:szCs w:val="16"/>
        </w:rPr>
        <w:t>Fiji</w:t>
      </w:r>
      <w:proofErr w:type="spellEnd"/>
      <w:r w:rsidR="008036B1">
        <w:rPr>
          <w:rFonts w:cs="Arial"/>
          <w:color w:val="auto"/>
          <w:sz w:val="16"/>
          <w:szCs w:val="16"/>
        </w:rPr>
        <w:t>:</w:t>
      </w:r>
    </w:p>
    <w:p w14:paraId="3B5D408E" w14:textId="1692B275" w:rsidR="00B52684" w:rsidRPr="00B52684" w:rsidRDefault="00AE7D2F" w:rsidP="00B52684">
      <w:pPr>
        <w:pStyle w:val="pikoabbinderheadline"/>
        <w:spacing w:line="360" w:lineRule="auto"/>
        <w:ind w:left="-142"/>
        <w:jc w:val="both"/>
        <w:rPr>
          <w:rFonts w:cs="Arial"/>
          <w:b w:val="0"/>
          <w:color w:val="auto"/>
          <w:sz w:val="16"/>
          <w:szCs w:val="16"/>
        </w:rPr>
      </w:pPr>
      <w:r w:rsidRPr="00ED140C">
        <w:rPr>
          <w:rFonts w:cs="Arial"/>
          <w:b w:val="0"/>
          <w:color w:val="auto"/>
          <w:sz w:val="16"/>
          <w:szCs w:val="16"/>
        </w:rPr>
        <w:t xml:space="preserve">Egal, ob idyllischer Strand à la Postkarten-Motiv, sattgrüne Wälder mit Wasserfall-Trekking und Kajak-Touren oder artenreiche, unberührte Unterwasserwelten – die 333 Inseln </w:t>
      </w:r>
      <w:proofErr w:type="spellStart"/>
      <w:r w:rsidRPr="00ED140C">
        <w:rPr>
          <w:rFonts w:cs="Arial"/>
          <w:b w:val="0"/>
          <w:color w:val="auto"/>
          <w:sz w:val="16"/>
          <w:szCs w:val="16"/>
        </w:rPr>
        <w:t>Fijis</w:t>
      </w:r>
      <w:proofErr w:type="spellEnd"/>
      <w:r w:rsidRPr="00ED140C">
        <w:rPr>
          <w:rFonts w:cs="Arial"/>
          <w:b w:val="0"/>
          <w:color w:val="auto"/>
          <w:sz w:val="16"/>
          <w:szCs w:val="16"/>
        </w:rPr>
        <w:t xml:space="preserve"> sind ein ideales Urlaubsziel für Abenteurer, Romantiker und Kulturbegeisterte und lohnen sich nicht nur als Zwischenstopp von Australien oder Neuseeland aus. Dank besten Anbindungen </w:t>
      </w:r>
      <w:proofErr w:type="gramStart"/>
      <w:r w:rsidRPr="00ED140C">
        <w:rPr>
          <w:rFonts w:cs="Arial"/>
          <w:b w:val="0"/>
          <w:color w:val="auto"/>
          <w:sz w:val="16"/>
          <w:szCs w:val="16"/>
        </w:rPr>
        <w:t>aus den wichtigsten Hubs</w:t>
      </w:r>
      <w:proofErr w:type="gramEnd"/>
      <w:r w:rsidRPr="00ED140C">
        <w:rPr>
          <w:rFonts w:cs="Arial"/>
          <w:b w:val="0"/>
          <w:color w:val="auto"/>
          <w:sz w:val="16"/>
          <w:szCs w:val="16"/>
        </w:rPr>
        <w:t xml:space="preserve"> wie Hong Kong, Singapur oder Los Angeles ist die Anreise auch für Europäer attraktiv. Reich an Traditionen und kulturellen Schätzen, begeben sich Urlauber dann vor Ort auf eine faszinierende Entdeckungstour durch den südpazifischen Inselstaat: Sei es via Schiff oder per Wasserflugzeug, mit dem Auto oder zu Fuß. Jede Insel(-gruppe) hat ihre eigene „Persönlichkeit“ und ganz spezielle Ecken. So geht es vorbei an typisch, </w:t>
      </w:r>
      <w:proofErr w:type="spellStart"/>
      <w:r w:rsidRPr="00ED140C">
        <w:rPr>
          <w:rFonts w:cs="Arial"/>
          <w:b w:val="0"/>
          <w:color w:val="auto"/>
          <w:sz w:val="16"/>
          <w:szCs w:val="16"/>
        </w:rPr>
        <w:t>fijianischen</w:t>
      </w:r>
      <w:proofErr w:type="spellEnd"/>
      <w:r w:rsidRPr="00ED140C">
        <w:rPr>
          <w:rFonts w:cs="Arial"/>
          <w:b w:val="0"/>
          <w:color w:val="auto"/>
          <w:sz w:val="16"/>
          <w:szCs w:val="16"/>
        </w:rPr>
        <w:t xml:space="preserve"> Dörfern auf </w:t>
      </w:r>
      <w:proofErr w:type="spellStart"/>
      <w:r w:rsidRPr="00ED140C">
        <w:rPr>
          <w:rFonts w:cs="Arial"/>
          <w:b w:val="0"/>
          <w:color w:val="auto"/>
          <w:sz w:val="16"/>
          <w:szCs w:val="16"/>
        </w:rPr>
        <w:t>Viti</w:t>
      </w:r>
      <w:proofErr w:type="spellEnd"/>
      <w:r w:rsidRPr="00ED140C">
        <w:rPr>
          <w:rFonts w:cs="Arial"/>
          <w:b w:val="0"/>
          <w:color w:val="auto"/>
          <w:sz w:val="16"/>
          <w:szCs w:val="16"/>
        </w:rPr>
        <w:t xml:space="preserve"> </w:t>
      </w:r>
      <w:proofErr w:type="spellStart"/>
      <w:r w:rsidRPr="00ED140C">
        <w:rPr>
          <w:rFonts w:cs="Arial"/>
          <w:b w:val="0"/>
          <w:color w:val="auto"/>
          <w:sz w:val="16"/>
          <w:szCs w:val="16"/>
        </w:rPr>
        <w:t>Levu</w:t>
      </w:r>
      <w:proofErr w:type="spellEnd"/>
      <w:r w:rsidRPr="00ED140C">
        <w:rPr>
          <w:rFonts w:cs="Arial"/>
          <w:b w:val="0"/>
          <w:color w:val="auto"/>
          <w:sz w:val="16"/>
          <w:szCs w:val="16"/>
        </w:rPr>
        <w:t xml:space="preserve">, zum Schnorcheln mit den Mantas auf die </w:t>
      </w:r>
      <w:proofErr w:type="spellStart"/>
      <w:r w:rsidRPr="00ED140C">
        <w:rPr>
          <w:rFonts w:cs="Arial"/>
          <w:b w:val="0"/>
          <w:color w:val="auto"/>
          <w:sz w:val="16"/>
          <w:szCs w:val="16"/>
        </w:rPr>
        <w:t>Yasawa</w:t>
      </w:r>
      <w:proofErr w:type="spellEnd"/>
      <w:r w:rsidRPr="00ED140C">
        <w:rPr>
          <w:rFonts w:cs="Arial"/>
          <w:b w:val="0"/>
          <w:color w:val="auto"/>
          <w:sz w:val="16"/>
          <w:szCs w:val="16"/>
        </w:rPr>
        <w:t xml:space="preserve"> Inseln oder auf tropische Safari durch die Regenwälder </w:t>
      </w:r>
      <w:proofErr w:type="spellStart"/>
      <w:r w:rsidRPr="00ED140C">
        <w:rPr>
          <w:rFonts w:cs="Arial"/>
          <w:b w:val="0"/>
          <w:color w:val="auto"/>
          <w:sz w:val="16"/>
          <w:szCs w:val="16"/>
        </w:rPr>
        <w:t>Taveunis</w:t>
      </w:r>
      <w:proofErr w:type="spellEnd"/>
      <w:r w:rsidRPr="00ED140C">
        <w:rPr>
          <w:rFonts w:cs="Arial"/>
          <w:b w:val="0"/>
          <w:color w:val="auto"/>
          <w:sz w:val="16"/>
          <w:szCs w:val="16"/>
        </w:rPr>
        <w:t>. Doch vor allem die Menschen beeindrucken mit ihrer einzigartigen Gastfreundschaft. In einem Wort gesagt: BULA! Das heißt so viel wie „Hallo“ und „Guten Tag“, ist aber vor allem</w:t>
      </w:r>
      <w:r w:rsidR="002B7FDB">
        <w:rPr>
          <w:rFonts w:cs="Arial"/>
          <w:b w:val="0"/>
          <w:color w:val="auto"/>
          <w:sz w:val="16"/>
          <w:szCs w:val="16"/>
        </w:rPr>
        <w:t xml:space="preserve"> Ausdruck der </w:t>
      </w:r>
      <w:proofErr w:type="spellStart"/>
      <w:r w:rsidR="002B7FDB">
        <w:rPr>
          <w:rFonts w:cs="Arial"/>
          <w:b w:val="0"/>
          <w:color w:val="auto"/>
          <w:sz w:val="16"/>
          <w:szCs w:val="16"/>
        </w:rPr>
        <w:t>fijianischen</w:t>
      </w:r>
      <w:proofErr w:type="spellEnd"/>
      <w:r w:rsidR="002B7FDB">
        <w:rPr>
          <w:rFonts w:cs="Arial"/>
          <w:b w:val="0"/>
          <w:color w:val="auto"/>
          <w:sz w:val="16"/>
          <w:szCs w:val="16"/>
        </w:rPr>
        <w:t xml:space="preserve"> Lebensfreude und wird immer von einem strahlenden Lachen begleitet. </w:t>
      </w:r>
      <w:hyperlink r:id="rId24" w:history="1">
        <w:r w:rsidR="002B7FDB" w:rsidRPr="002B7FDB">
          <w:rPr>
            <w:rStyle w:val="Hyperlink"/>
            <w:rFonts w:cs="Arial"/>
            <w:b w:val="0"/>
            <w:color w:val="auto"/>
            <w:sz w:val="16"/>
            <w:szCs w:val="16"/>
          </w:rPr>
          <w:t>www.fiji.travel</w:t>
        </w:r>
      </w:hyperlink>
      <w:r w:rsidR="002B7FDB">
        <w:rPr>
          <w:rFonts w:cs="Arial"/>
          <w:b w:val="0"/>
          <w:color w:val="auto"/>
          <w:sz w:val="16"/>
          <w:szCs w:val="16"/>
        </w:rPr>
        <w:t xml:space="preserve"> </w:t>
      </w:r>
    </w:p>
    <w:tbl>
      <w:tblPr>
        <w:tblpPr w:vertAnchor="page" w:horzAnchor="margin" w:tblpX="-142" w:tblpY="12946"/>
        <w:tblOverlap w:val="never"/>
        <w:tblW w:w="9498"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820"/>
        <w:gridCol w:w="4678"/>
      </w:tblGrid>
      <w:tr w:rsidR="0023145A" w:rsidRPr="00ED140C" w14:paraId="32FE3130" w14:textId="77777777" w:rsidTr="00B52684">
        <w:trPr>
          <w:cantSplit/>
        </w:trPr>
        <w:tc>
          <w:tcPr>
            <w:tcW w:w="4820" w:type="dxa"/>
            <w:tcBorders>
              <w:top w:val="single" w:sz="4" w:space="0" w:color="auto"/>
              <w:bottom w:val="single" w:sz="4" w:space="0" w:color="auto"/>
            </w:tcBorders>
            <w:shd w:val="clear" w:color="auto" w:fill="auto"/>
            <w:noWrap/>
            <w:vAlign w:val="center"/>
          </w:tcPr>
          <w:p w14:paraId="788338F8" w14:textId="77777777" w:rsidR="0023145A" w:rsidRPr="00ED140C" w:rsidRDefault="0023145A" w:rsidP="00B52684">
            <w:pPr>
              <w:pStyle w:val="pikoanschriftheadline"/>
              <w:ind w:right="-1"/>
              <w:rPr>
                <w:color w:val="auto"/>
              </w:rPr>
            </w:pPr>
            <w:r w:rsidRPr="00ED140C">
              <w:rPr>
                <w:color w:val="auto"/>
              </w:rPr>
              <w:t>Kontakt</w:t>
            </w:r>
          </w:p>
        </w:tc>
        <w:tc>
          <w:tcPr>
            <w:tcW w:w="4678" w:type="dxa"/>
            <w:tcBorders>
              <w:top w:val="single" w:sz="4" w:space="0" w:color="auto"/>
              <w:bottom w:val="single" w:sz="4" w:space="0" w:color="auto"/>
            </w:tcBorders>
            <w:shd w:val="clear" w:color="auto" w:fill="auto"/>
            <w:noWrap/>
            <w:vAlign w:val="center"/>
          </w:tcPr>
          <w:p w14:paraId="5D2D6EBD" w14:textId="77777777" w:rsidR="0023145A" w:rsidRPr="00ED140C" w:rsidRDefault="0023145A" w:rsidP="00B52684">
            <w:pPr>
              <w:pStyle w:val="pikoanschriftheadline"/>
              <w:ind w:right="-1"/>
              <w:rPr>
                <w:b w:val="0"/>
                <w:color w:val="auto"/>
                <w:lang w:val="en-US"/>
              </w:rPr>
            </w:pPr>
            <w:r w:rsidRPr="00A00C4A">
              <w:rPr>
                <w:color w:val="auto"/>
              </w:rPr>
              <w:t>Pressekontakt</w:t>
            </w:r>
          </w:p>
        </w:tc>
      </w:tr>
      <w:tr w:rsidR="0023145A" w:rsidRPr="00ED140C" w14:paraId="18115E11" w14:textId="77777777" w:rsidTr="00B52684">
        <w:trPr>
          <w:cantSplit/>
        </w:trPr>
        <w:tc>
          <w:tcPr>
            <w:tcW w:w="4820" w:type="dxa"/>
            <w:tcBorders>
              <w:top w:val="single" w:sz="4" w:space="0" w:color="auto"/>
            </w:tcBorders>
            <w:shd w:val="clear" w:color="auto" w:fill="auto"/>
            <w:noWrap/>
          </w:tcPr>
          <w:p w14:paraId="5CB1C0D3" w14:textId="77777777" w:rsidR="0023145A" w:rsidRPr="00ED140C" w:rsidRDefault="0023145A" w:rsidP="00B52684">
            <w:pPr>
              <w:pStyle w:val="pikoanschrift"/>
            </w:pPr>
            <w:proofErr w:type="spellStart"/>
            <w:r w:rsidRPr="00ED140C">
              <w:t>Tourism</w:t>
            </w:r>
            <w:proofErr w:type="spellEnd"/>
            <w:r w:rsidRPr="00ED140C">
              <w:t xml:space="preserve"> </w:t>
            </w:r>
            <w:proofErr w:type="spellStart"/>
            <w:r w:rsidRPr="00ED140C">
              <w:t>Fiji</w:t>
            </w:r>
            <w:proofErr w:type="spellEnd"/>
          </w:p>
          <w:p w14:paraId="2A3F35F2" w14:textId="77777777" w:rsidR="0023145A" w:rsidRPr="00ED140C" w:rsidRDefault="0023145A" w:rsidP="00B52684">
            <w:pPr>
              <w:pStyle w:val="pikoanschrift"/>
            </w:pPr>
            <w:r w:rsidRPr="00ED140C">
              <w:t>Conny Schütz</w:t>
            </w:r>
          </w:p>
          <w:p w14:paraId="56054FD7" w14:textId="77777777" w:rsidR="0023145A" w:rsidRPr="00ED140C" w:rsidRDefault="0023145A" w:rsidP="00B52684">
            <w:pPr>
              <w:pStyle w:val="pikoanschrift"/>
            </w:pPr>
            <w:proofErr w:type="spellStart"/>
            <w:r w:rsidRPr="00ED140C">
              <w:t>Neureutherstr</w:t>
            </w:r>
            <w:proofErr w:type="spellEnd"/>
            <w:r w:rsidRPr="00ED140C">
              <w:t>. 19</w:t>
            </w:r>
          </w:p>
          <w:p w14:paraId="24D4DD86" w14:textId="77777777" w:rsidR="0023145A" w:rsidRPr="00ED140C" w:rsidRDefault="0023145A" w:rsidP="00B52684">
            <w:pPr>
              <w:pStyle w:val="pikoanschrift"/>
            </w:pPr>
            <w:r w:rsidRPr="00ED140C">
              <w:t>D-80799 München</w:t>
            </w:r>
          </w:p>
          <w:p w14:paraId="15431F2C" w14:textId="77777777" w:rsidR="0023145A" w:rsidRPr="00ED140C" w:rsidRDefault="0023145A" w:rsidP="00B52684">
            <w:pPr>
              <w:pStyle w:val="pikoanschrift"/>
            </w:pPr>
            <w:proofErr w:type="gramStart"/>
            <w:r w:rsidRPr="00ED140C">
              <w:t xml:space="preserve">Tel  </w:t>
            </w:r>
            <w:r w:rsidR="00FA4105" w:rsidRPr="00FA4105">
              <w:t>+</w:t>
            </w:r>
            <w:proofErr w:type="gramEnd"/>
            <w:r w:rsidR="00FA4105" w:rsidRPr="00FA4105">
              <w:t>49-(0)-89-28 80 33 27</w:t>
            </w:r>
          </w:p>
          <w:p w14:paraId="4B0F8505" w14:textId="77777777" w:rsidR="0023145A" w:rsidRPr="00ED140C" w:rsidRDefault="00C71EC5" w:rsidP="00B52684">
            <w:pPr>
              <w:pStyle w:val="pikoanschrift"/>
              <w:spacing w:line="360" w:lineRule="auto"/>
              <w:rPr>
                <w:rStyle w:val="Hyperlink"/>
                <w:color w:val="auto"/>
              </w:rPr>
            </w:pPr>
            <w:hyperlink r:id="rId25" w:history="1">
              <w:r w:rsidR="0023145A" w:rsidRPr="00ED140C">
                <w:rPr>
                  <w:rStyle w:val="Hyperlink"/>
                  <w:color w:val="auto"/>
                </w:rPr>
                <w:t>connys@tourismfiji.com.fj</w:t>
              </w:r>
            </w:hyperlink>
          </w:p>
          <w:p w14:paraId="2D6EE6D6" w14:textId="77777777" w:rsidR="0023145A" w:rsidRPr="00ED140C" w:rsidRDefault="0023145A" w:rsidP="00B52684">
            <w:pPr>
              <w:pStyle w:val="pikoanschrift"/>
              <w:rPr>
                <w:rStyle w:val="Hyperlink"/>
                <w:color w:val="auto"/>
              </w:rPr>
            </w:pPr>
          </w:p>
        </w:tc>
        <w:tc>
          <w:tcPr>
            <w:tcW w:w="4678" w:type="dxa"/>
            <w:tcBorders>
              <w:top w:val="single" w:sz="4" w:space="0" w:color="auto"/>
            </w:tcBorders>
            <w:shd w:val="clear" w:color="auto" w:fill="auto"/>
            <w:noWrap/>
          </w:tcPr>
          <w:p w14:paraId="129A674D" w14:textId="77777777" w:rsidR="0023145A" w:rsidRPr="00566DA9" w:rsidRDefault="0023145A" w:rsidP="00B52684">
            <w:pPr>
              <w:pStyle w:val="pikoanschrift"/>
            </w:pPr>
            <w:proofErr w:type="gramStart"/>
            <w:r w:rsidRPr="00566DA9">
              <w:t>piroth.kommunikation</w:t>
            </w:r>
            <w:proofErr w:type="gramEnd"/>
            <w:r w:rsidRPr="00566DA9">
              <w:t xml:space="preserve"> GmbH</w:t>
            </w:r>
          </w:p>
          <w:p w14:paraId="4879BA5B" w14:textId="5735F038" w:rsidR="0023145A" w:rsidRPr="00566DA9" w:rsidRDefault="003E1E39" w:rsidP="00B52684">
            <w:pPr>
              <w:pStyle w:val="pikoanschrift"/>
            </w:pPr>
            <w:r w:rsidRPr="00566DA9">
              <w:t>Franziska Bernholz</w:t>
            </w:r>
          </w:p>
          <w:p w14:paraId="00EF168B" w14:textId="77777777" w:rsidR="0023145A" w:rsidRPr="00566DA9" w:rsidRDefault="0023145A" w:rsidP="00B52684">
            <w:pPr>
              <w:pStyle w:val="pikoanschrift"/>
            </w:pPr>
            <w:r w:rsidRPr="00566DA9">
              <w:t>Gotthardstraße 42</w:t>
            </w:r>
          </w:p>
          <w:p w14:paraId="6F409208" w14:textId="77777777" w:rsidR="0023145A" w:rsidRPr="00566DA9" w:rsidRDefault="0023145A" w:rsidP="00B52684">
            <w:pPr>
              <w:pStyle w:val="pikoanschrift"/>
            </w:pPr>
            <w:r w:rsidRPr="00566DA9">
              <w:t>D-80686 München</w:t>
            </w:r>
          </w:p>
          <w:p w14:paraId="1B2F3E50" w14:textId="31F2E5A0" w:rsidR="0023145A" w:rsidRPr="00566DA9" w:rsidRDefault="0023145A" w:rsidP="00B52684">
            <w:pPr>
              <w:pStyle w:val="pikoanschrift"/>
            </w:pPr>
            <w:proofErr w:type="gramStart"/>
            <w:r w:rsidRPr="00566DA9">
              <w:t>Tel  +</w:t>
            </w:r>
            <w:proofErr w:type="gramEnd"/>
            <w:r w:rsidRPr="00566DA9">
              <w:t>49-(0)-</w:t>
            </w:r>
            <w:r w:rsidR="0063614E">
              <w:t>170-5420793</w:t>
            </w:r>
          </w:p>
          <w:p w14:paraId="7E763663" w14:textId="43BE45D1" w:rsidR="0023145A" w:rsidRPr="00566DA9" w:rsidRDefault="00C71EC5" w:rsidP="00B52684">
            <w:pPr>
              <w:pStyle w:val="pikoanschrift"/>
            </w:pPr>
            <w:hyperlink r:id="rId26" w:history="1">
              <w:r w:rsidR="00566DA9" w:rsidRPr="00566DA9">
                <w:rPr>
                  <w:rStyle w:val="Hyperlink"/>
                  <w:color w:val="auto"/>
                </w:rPr>
                <w:t>fmb@piroth-kommunikation.com</w:t>
              </w:r>
            </w:hyperlink>
          </w:p>
        </w:tc>
      </w:tr>
    </w:tbl>
    <w:p w14:paraId="6D526D71" w14:textId="77777777" w:rsidR="00A95B54" w:rsidRPr="00ED54BE" w:rsidRDefault="00A95B54" w:rsidP="002B7FDB">
      <w:pPr>
        <w:pStyle w:val="pikoabbinderheadline"/>
        <w:spacing w:line="360" w:lineRule="auto"/>
        <w:jc w:val="both"/>
        <w:rPr>
          <w:rFonts w:cs="Arial"/>
          <w:b w:val="0"/>
          <w:color w:val="auto"/>
          <w:sz w:val="16"/>
          <w:szCs w:val="16"/>
        </w:rPr>
      </w:pPr>
    </w:p>
    <w:sectPr w:rsidR="00A95B54" w:rsidRPr="00ED54BE" w:rsidSect="000A1A21">
      <w:footerReference w:type="default" r:id="rId27"/>
      <w:pgSz w:w="11906" w:h="16838"/>
      <w:pgMar w:top="851" w:right="1416" w:bottom="1134" w:left="1276"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01200" w14:textId="77777777" w:rsidR="003B2AE2" w:rsidRDefault="003B2AE2" w:rsidP="006359D5">
      <w:r>
        <w:separator/>
      </w:r>
    </w:p>
  </w:endnote>
  <w:endnote w:type="continuationSeparator" w:id="0">
    <w:p w14:paraId="2432F126" w14:textId="77777777" w:rsidR="003B2AE2" w:rsidRDefault="003B2AE2"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topFromText="142" w:bottomFromText="1134" w:vertAnchor="text" w:horzAnchor="margin" w:tblpXSpec="center" w:tblpY="1"/>
      <w:tblOverlap w:val="never"/>
      <w:tblW w:w="9498"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5103"/>
    </w:tblGrid>
    <w:tr w:rsidR="009D2871" w:rsidRPr="006C5510" w14:paraId="70D9FCEA" w14:textId="77777777" w:rsidTr="00B52684">
      <w:trPr>
        <w:cantSplit/>
      </w:trPr>
      <w:tc>
        <w:tcPr>
          <w:tcW w:w="4395" w:type="dxa"/>
          <w:tcBorders>
            <w:top w:val="single" w:sz="4" w:space="0" w:color="auto"/>
          </w:tcBorders>
          <w:shd w:val="clear" w:color="auto" w:fill="auto"/>
          <w:noWrap/>
          <w:vAlign w:val="center"/>
        </w:tcPr>
        <w:p w14:paraId="7D6D1B81" w14:textId="77777777" w:rsidR="009D2871" w:rsidRPr="006C5510" w:rsidRDefault="009D2871" w:rsidP="002A1F6B">
          <w:pPr>
            <w:pStyle w:val="pikoanschriftheadline"/>
            <w:ind w:right="-1"/>
          </w:pPr>
        </w:p>
      </w:tc>
      <w:tc>
        <w:tcPr>
          <w:tcW w:w="5103" w:type="dxa"/>
          <w:tcBorders>
            <w:top w:val="single" w:sz="4" w:space="0" w:color="auto"/>
          </w:tcBorders>
          <w:shd w:val="clear" w:color="auto" w:fill="auto"/>
          <w:noWrap/>
          <w:vAlign w:val="center"/>
        </w:tcPr>
        <w:p w14:paraId="5DC53047" w14:textId="77777777" w:rsidR="009D2871" w:rsidRPr="006C5510" w:rsidRDefault="009D2871" w:rsidP="002A1F6B">
          <w:pPr>
            <w:pStyle w:val="pikoanschriftheadline"/>
            <w:ind w:right="-1"/>
            <w:rPr>
              <w:lang w:val="en-US"/>
            </w:rPr>
          </w:pPr>
        </w:p>
      </w:tc>
    </w:tr>
  </w:tbl>
  <w:p w14:paraId="75C89723" w14:textId="77777777" w:rsidR="009D2871" w:rsidRDefault="009D2871" w:rsidP="009D2166">
    <w:pPr>
      <w:pStyle w:val="Fuzeile"/>
    </w:pPr>
  </w:p>
  <w:p w14:paraId="2B5B1CEA" w14:textId="77777777" w:rsidR="009D2871" w:rsidRDefault="009D2871" w:rsidP="009D21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30544" w14:textId="77777777" w:rsidR="003B2AE2" w:rsidRDefault="003B2AE2" w:rsidP="006359D5">
      <w:r>
        <w:separator/>
      </w:r>
    </w:p>
  </w:footnote>
  <w:footnote w:type="continuationSeparator" w:id="0">
    <w:p w14:paraId="0B6167FB" w14:textId="77777777" w:rsidR="003B2AE2" w:rsidRDefault="003B2AE2"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46795C"/>
    <w:multiLevelType w:val="multilevel"/>
    <w:tmpl w:val="2B28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0E"/>
    <w:rsid w:val="00003F67"/>
    <w:rsid w:val="00006A1C"/>
    <w:rsid w:val="0001075B"/>
    <w:rsid w:val="0001702A"/>
    <w:rsid w:val="0001767E"/>
    <w:rsid w:val="00027C58"/>
    <w:rsid w:val="00031E42"/>
    <w:rsid w:val="00032E30"/>
    <w:rsid w:val="000334D0"/>
    <w:rsid w:val="0003373E"/>
    <w:rsid w:val="00033B58"/>
    <w:rsid w:val="00036B8F"/>
    <w:rsid w:val="000403A9"/>
    <w:rsid w:val="00042F40"/>
    <w:rsid w:val="000459AA"/>
    <w:rsid w:val="00047C46"/>
    <w:rsid w:val="00051E69"/>
    <w:rsid w:val="00053363"/>
    <w:rsid w:val="000537E2"/>
    <w:rsid w:val="0005608F"/>
    <w:rsid w:val="000565D7"/>
    <w:rsid w:val="00056BF9"/>
    <w:rsid w:val="00056DE0"/>
    <w:rsid w:val="00056EBA"/>
    <w:rsid w:val="0005712A"/>
    <w:rsid w:val="00062455"/>
    <w:rsid w:val="00062B8C"/>
    <w:rsid w:val="00066AB5"/>
    <w:rsid w:val="00067490"/>
    <w:rsid w:val="0007000F"/>
    <w:rsid w:val="00071637"/>
    <w:rsid w:val="0007281A"/>
    <w:rsid w:val="00074AE9"/>
    <w:rsid w:val="00074D46"/>
    <w:rsid w:val="00076D1C"/>
    <w:rsid w:val="00076EE8"/>
    <w:rsid w:val="0008138A"/>
    <w:rsid w:val="000911CE"/>
    <w:rsid w:val="00091764"/>
    <w:rsid w:val="00095297"/>
    <w:rsid w:val="000965C4"/>
    <w:rsid w:val="000A155F"/>
    <w:rsid w:val="000A1A21"/>
    <w:rsid w:val="000A33D9"/>
    <w:rsid w:val="000A3951"/>
    <w:rsid w:val="000A3B7B"/>
    <w:rsid w:val="000B1B4C"/>
    <w:rsid w:val="000B703C"/>
    <w:rsid w:val="000C51B7"/>
    <w:rsid w:val="000C626A"/>
    <w:rsid w:val="000C71A4"/>
    <w:rsid w:val="000D0A50"/>
    <w:rsid w:val="000D5DFB"/>
    <w:rsid w:val="000D6618"/>
    <w:rsid w:val="000D67B3"/>
    <w:rsid w:val="000E22FD"/>
    <w:rsid w:val="000E241B"/>
    <w:rsid w:val="000E4860"/>
    <w:rsid w:val="000E5BBA"/>
    <w:rsid w:val="000E665F"/>
    <w:rsid w:val="000F0DB2"/>
    <w:rsid w:val="000F1DB2"/>
    <w:rsid w:val="000F2365"/>
    <w:rsid w:val="000F25EB"/>
    <w:rsid w:val="000F69B4"/>
    <w:rsid w:val="0010024C"/>
    <w:rsid w:val="001008FA"/>
    <w:rsid w:val="00100911"/>
    <w:rsid w:val="001022FA"/>
    <w:rsid w:val="0010320F"/>
    <w:rsid w:val="00104178"/>
    <w:rsid w:val="00105789"/>
    <w:rsid w:val="00105A23"/>
    <w:rsid w:val="001104C2"/>
    <w:rsid w:val="00112358"/>
    <w:rsid w:val="00124661"/>
    <w:rsid w:val="00124AB7"/>
    <w:rsid w:val="00125284"/>
    <w:rsid w:val="00127AB1"/>
    <w:rsid w:val="001306D7"/>
    <w:rsid w:val="00130E51"/>
    <w:rsid w:val="00131206"/>
    <w:rsid w:val="00133859"/>
    <w:rsid w:val="0013469F"/>
    <w:rsid w:val="001348EA"/>
    <w:rsid w:val="0013724A"/>
    <w:rsid w:val="001408DF"/>
    <w:rsid w:val="00141AF5"/>
    <w:rsid w:val="001421E5"/>
    <w:rsid w:val="00143FE1"/>
    <w:rsid w:val="00147BE1"/>
    <w:rsid w:val="0015013D"/>
    <w:rsid w:val="00155AAA"/>
    <w:rsid w:val="001566ED"/>
    <w:rsid w:val="00161272"/>
    <w:rsid w:val="001630AE"/>
    <w:rsid w:val="0016536F"/>
    <w:rsid w:val="00165BC0"/>
    <w:rsid w:val="00165D23"/>
    <w:rsid w:val="00166B69"/>
    <w:rsid w:val="00171E0D"/>
    <w:rsid w:val="00175C3F"/>
    <w:rsid w:val="00176B9D"/>
    <w:rsid w:val="00180579"/>
    <w:rsid w:val="001823F0"/>
    <w:rsid w:val="00182E83"/>
    <w:rsid w:val="00185294"/>
    <w:rsid w:val="0018594D"/>
    <w:rsid w:val="00186A1D"/>
    <w:rsid w:val="00192E8B"/>
    <w:rsid w:val="00196AD7"/>
    <w:rsid w:val="001A1D7E"/>
    <w:rsid w:val="001A2728"/>
    <w:rsid w:val="001A5629"/>
    <w:rsid w:val="001A76B8"/>
    <w:rsid w:val="001B4EE2"/>
    <w:rsid w:val="001B5065"/>
    <w:rsid w:val="001B57CE"/>
    <w:rsid w:val="001B5BC6"/>
    <w:rsid w:val="001C0DE4"/>
    <w:rsid w:val="001C1B40"/>
    <w:rsid w:val="001C279C"/>
    <w:rsid w:val="001C3AEB"/>
    <w:rsid w:val="001C5248"/>
    <w:rsid w:val="001C6727"/>
    <w:rsid w:val="001C6982"/>
    <w:rsid w:val="001D3963"/>
    <w:rsid w:val="001D4C1F"/>
    <w:rsid w:val="001D591F"/>
    <w:rsid w:val="001E1BDB"/>
    <w:rsid w:val="001E20F3"/>
    <w:rsid w:val="001E6579"/>
    <w:rsid w:val="001F2653"/>
    <w:rsid w:val="001F4DB6"/>
    <w:rsid w:val="001F771A"/>
    <w:rsid w:val="00203A02"/>
    <w:rsid w:val="00205D82"/>
    <w:rsid w:val="00206578"/>
    <w:rsid w:val="00206CC3"/>
    <w:rsid w:val="00214AE5"/>
    <w:rsid w:val="00216451"/>
    <w:rsid w:val="00221692"/>
    <w:rsid w:val="00230216"/>
    <w:rsid w:val="00231394"/>
    <w:rsid w:val="0023145A"/>
    <w:rsid w:val="00232E83"/>
    <w:rsid w:val="00234C6C"/>
    <w:rsid w:val="00246D2F"/>
    <w:rsid w:val="00247440"/>
    <w:rsid w:val="00255EFE"/>
    <w:rsid w:val="002576F5"/>
    <w:rsid w:val="00261C26"/>
    <w:rsid w:val="002639D3"/>
    <w:rsid w:val="00263AB9"/>
    <w:rsid w:val="00263FB9"/>
    <w:rsid w:val="00264F90"/>
    <w:rsid w:val="002675E1"/>
    <w:rsid w:val="002705E6"/>
    <w:rsid w:val="00271BF1"/>
    <w:rsid w:val="0027203A"/>
    <w:rsid w:val="00273790"/>
    <w:rsid w:val="002773EE"/>
    <w:rsid w:val="00280E22"/>
    <w:rsid w:val="0028158D"/>
    <w:rsid w:val="002878F3"/>
    <w:rsid w:val="002908A1"/>
    <w:rsid w:val="00292594"/>
    <w:rsid w:val="002944D8"/>
    <w:rsid w:val="00294C4C"/>
    <w:rsid w:val="002A1C0F"/>
    <w:rsid w:val="002A1F6B"/>
    <w:rsid w:val="002A592F"/>
    <w:rsid w:val="002A5C79"/>
    <w:rsid w:val="002A6D67"/>
    <w:rsid w:val="002B4251"/>
    <w:rsid w:val="002B4A77"/>
    <w:rsid w:val="002B6800"/>
    <w:rsid w:val="002B7FDB"/>
    <w:rsid w:val="002C1F96"/>
    <w:rsid w:val="002C32AA"/>
    <w:rsid w:val="002C386E"/>
    <w:rsid w:val="002C5A9F"/>
    <w:rsid w:val="002D0BCC"/>
    <w:rsid w:val="002D3D68"/>
    <w:rsid w:val="002D457C"/>
    <w:rsid w:val="002E0130"/>
    <w:rsid w:val="002E0492"/>
    <w:rsid w:val="002E090B"/>
    <w:rsid w:val="002E24F5"/>
    <w:rsid w:val="002E59D7"/>
    <w:rsid w:val="002E5E7B"/>
    <w:rsid w:val="002E654F"/>
    <w:rsid w:val="002E7BC3"/>
    <w:rsid w:val="002F12FD"/>
    <w:rsid w:val="002F15B7"/>
    <w:rsid w:val="002F6FDD"/>
    <w:rsid w:val="0030094F"/>
    <w:rsid w:val="003009F0"/>
    <w:rsid w:val="003029D0"/>
    <w:rsid w:val="00312721"/>
    <w:rsid w:val="00314D20"/>
    <w:rsid w:val="00316717"/>
    <w:rsid w:val="003168B3"/>
    <w:rsid w:val="00320E6B"/>
    <w:rsid w:val="00322072"/>
    <w:rsid w:val="0032225F"/>
    <w:rsid w:val="003222E4"/>
    <w:rsid w:val="003236FE"/>
    <w:rsid w:val="0033048B"/>
    <w:rsid w:val="003309B4"/>
    <w:rsid w:val="00330C0D"/>
    <w:rsid w:val="003327FE"/>
    <w:rsid w:val="00335401"/>
    <w:rsid w:val="0034186A"/>
    <w:rsid w:val="00344278"/>
    <w:rsid w:val="0034549B"/>
    <w:rsid w:val="00345A3C"/>
    <w:rsid w:val="00347D54"/>
    <w:rsid w:val="0035346C"/>
    <w:rsid w:val="00354BBB"/>
    <w:rsid w:val="0035567E"/>
    <w:rsid w:val="003563C0"/>
    <w:rsid w:val="00360C5F"/>
    <w:rsid w:val="003622A0"/>
    <w:rsid w:val="00367B60"/>
    <w:rsid w:val="00370AAD"/>
    <w:rsid w:val="00372418"/>
    <w:rsid w:val="003726F4"/>
    <w:rsid w:val="00373E4D"/>
    <w:rsid w:val="00373FA2"/>
    <w:rsid w:val="003747A8"/>
    <w:rsid w:val="00380ED5"/>
    <w:rsid w:val="00382FA8"/>
    <w:rsid w:val="003846F0"/>
    <w:rsid w:val="00384F33"/>
    <w:rsid w:val="00385C6C"/>
    <w:rsid w:val="00386C13"/>
    <w:rsid w:val="00390269"/>
    <w:rsid w:val="003914BE"/>
    <w:rsid w:val="00391C57"/>
    <w:rsid w:val="003961EB"/>
    <w:rsid w:val="003972E4"/>
    <w:rsid w:val="003976A2"/>
    <w:rsid w:val="003A18BB"/>
    <w:rsid w:val="003A19C9"/>
    <w:rsid w:val="003A25EE"/>
    <w:rsid w:val="003A4585"/>
    <w:rsid w:val="003A6461"/>
    <w:rsid w:val="003B099B"/>
    <w:rsid w:val="003B1BDE"/>
    <w:rsid w:val="003B2AE2"/>
    <w:rsid w:val="003B4094"/>
    <w:rsid w:val="003B536A"/>
    <w:rsid w:val="003B5CE5"/>
    <w:rsid w:val="003B62E6"/>
    <w:rsid w:val="003B65EB"/>
    <w:rsid w:val="003C0D76"/>
    <w:rsid w:val="003C1437"/>
    <w:rsid w:val="003C1DB9"/>
    <w:rsid w:val="003C584F"/>
    <w:rsid w:val="003D1906"/>
    <w:rsid w:val="003D1965"/>
    <w:rsid w:val="003D4DC9"/>
    <w:rsid w:val="003D59F9"/>
    <w:rsid w:val="003D6C2E"/>
    <w:rsid w:val="003E17EB"/>
    <w:rsid w:val="003E1E39"/>
    <w:rsid w:val="003E2598"/>
    <w:rsid w:val="003E3200"/>
    <w:rsid w:val="003E57D0"/>
    <w:rsid w:val="003F199C"/>
    <w:rsid w:val="003F3448"/>
    <w:rsid w:val="003F4965"/>
    <w:rsid w:val="003F4E18"/>
    <w:rsid w:val="003F7C17"/>
    <w:rsid w:val="00400C7C"/>
    <w:rsid w:val="004048AA"/>
    <w:rsid w:val="004067C8"/>
    <w:rsid w:val="004151AB"/>
    <w:rsid w:val="00420DFC"/>
    <w:rsid w:val="00421990"/>
    <w:rsid w:val="004222C3"/>
    <w:rsid w:val="00424FD0"/>
    <w:rsid w:val="00425832"/>
    <w:rsid w:val="00425DDA"/>
    <w:rsid w:val="00432A4D"/>
    <w:rsid w:val="0044070D"/>
    <w:rsid w:val="0044078A"/>
    <w:rsid w:val="004435F9"/>
    <w:rsid w:val="00444472"/>
    <w:rsid w:val="0044467F"/>
    <w:rsid w:val="004454E4"/>
    <w:rsid w:val="00446E65"/>
    <w:rsid w:val="00446E76"/>
    <w:rsid w:val="004470DE"/>
    <w:rsid w:val="004501D7"/>
    <w:rsid w:val="004515DD"/>
    <w:rsid w:val="00455A43"/>
    <w:rsid w:val="0046475A"/>
    <w:rsid w:val="004668E9"/>
    <w:rsid w:val="004671FC"/>
    <w:rsid w:val="004706B0"/>
    <w:rsid w:val="00472FBE"/>
    <w:rsid w:val="00476571"/>
    <w:rsid w:val="00480E70"/>
    <w:rsid w:val="004831D9"/>
    <w:rsid w:val="004853F0"/>
    <w:rsid w:val="004876C1"/>
    <w:rsid w:val="00493063"/>
    <w:rsid w:val="00496C43"/>
    <w:rsid w:val="004970CE"/>
    <w:rsid w:val="00497ED7"/>
    <w:rsid w:val="004A4073"/>
    <w:rsid w:val="004A7B47"/>
    <w:rsid w:val="004B008E"/>
    <w:rsid w:val="004B2102"/>
    <w:rsid w:val="004B5531"/>
    <w:rsid w:val="004B5C7E"/>
    <w:rsid w:val="004B6318"/>
    <w:rsid w:val="004B653A"/>
    <w:rsid w:val="004B6A31"/>
    <w:rsid w:val="004C10F3"/>
    <w:rsid w:val="004C1991"/>
    <w:rsid w:val="004C7C88"/>
    <w:rsid w:val="004D2F65"/>
    <w:rsid w:val="004D7AB0"/>
    <w:rsid w:val="004E2405"/>
    <w:rsid w:val="004E2D1E"/>
    <w:rsid w:val="004E319D"/>
    <w:rsid w:val="004E34AE"/>
    <w:rsid w:val="004E4331"/>
    <w:rsid w:val="004E483B"/>
    <w:rsid w:val="004E54BB"/>
    <w:rsid w:val="004F0CD9"/>
    <w:rsid w:val="004F252D"/>
    <w:rsid w:val="004F2918"/>
    <w:rsid w:val="004F4641"/>
    <w:rsid w:val="004F6869"/>
    <w:rsid w:val="0050379C"/>
    <w:rsid w:val="00504250"/>
    <w:rsid w:val="005059FC"/>
    <w:rsid w:val="0051285B"/>
    <w:rsid w:val="0051528A"/>
    <w:rsid w:val="00515542"/>
    <w:rsid w:val="00516536"/>
    <w:rsid w:val="005171A0"/>
    <w:rsid w:val="005202A9"/>
    <w:rsid w:val="00520696"/>
    <w:rsid w:val="00521838"/>
    <w:rsid w:val="00522886"/>
    <w:rsid w:val="00525592"/>
    <w:rsid w:val="00530CEE"/>
    <w:rsid w:val="00530EE7"/>
    <w:rsid w:val="0053106B"/>
    <w:rsid w:val="005321C7"/>
    <w:rsid w:val="005330CC"/>
    <w:rsid w:val="00535014"/>
    <w:rsid w:val="00536610"/>
    <w:rsid w:val="00543A91"/>
    <w:rsid w:val="0054520B"/>
    <w:rsid w:val="00551BAB"/>
    <w:rsid w:val="00551D1B"/>
    <w:rsid w:val="005534A5"/>
    <w:rsid w:val="005559FA"/>
    <w:rsid w:val="00560BEA"/>
    <w:rsid w:val="00560D34"/>
    <w:rsid w:val="00560D4F"/>
    <w:rsid w:val="005617D1"/>
    <w:rsid w:val="00562561"/>
    <w:rsid w:val="00563B84"/>
    <w:rsid w:val="00564F2F"/>
    <w:rsid w:val="00566DA9"/>
    <w:rsid w:val="0057020B"/>
    <w:rsid w:val="00571D08"/>
    <w:rsid w:val="0057378C"/>
    <w:rsid w:val="00573D23"/>
    <w:rsid w:val="005745E4"/>
    <w:rsid w:val="00574CF5"/>
    <w:rsid w:val="00575449"/>
    <w:rsid w:val="00575BEB"/>
    <w:rsid w:val="00575C68"/>
    <w:rsid w:val="00580536"/>
    <w:rsid w:val="0058154C"/>
    <w:rsid w:val="005818FD"/>
    <w:rsid w:val="005847C8"/>
    <w:rsid w:val="00584CA7"/>
    <w:rsid w:val="00587DF5"/>
    <w:rsid w:val="005902EA"/>
    <w:rsid w:val="00591A84"/>
    <w:rsid w:val="00591D90"/>
    <w:rsid w:val="0059319A"/>
    <w:rsid w:val="00593C7E"/>
    <w:rsid w:val="00597973"/>
    <w:rsid w:val="005A170B"/>
    <w:rsid w:val="005A2163"/>
    <w:rsid w:val="005A35AE"/>
    <w:rsid w:val="005A4C6A"/>
    <w:rsid w:val="005A6075"/>
    <w:rsid w:val="005B359C"/>
    <w:rsid w:val="005B463A"/>
    <w:rsid w:val="005B4E95"/>
    <w:rsid w:val="005B5CA5"/>
    <w:rsid w:val="005B5FB4"/>
    <w:rsid w:val="005C3526"/>
    <w:rsid w:val="005C69E0"/>
    <w:rsid w:val="005D04B4"/>
    <w:rsid w:val="005D2B8E"/>
    <w:rsid w:val="005D4C02"/>
    <w:rsid w:val="005D56B7"/>
    <w:rsid w:val="005D7974"/>
    <w:rsid w:val="005D7F89"/>
    <w:rsid w:val="005E0672"/>
    <w:rsid w:val="005E1CA0"/>
    <w:rsid w:val="005E6A43"/>
    <w:rsid w:val="005F10F3"/>
    <w:rsid w:val="005F153A"/>
    <w:rsid w:val="005F24E0"/>
    <w:rsid w:val="005F4EB4"/>
    <w:rsid w:val="00601CDE"/>
    <w:rsid w:val="006025DF"/>
    <w:rsid w:val="0060533A"/>
    <w:rsid w:val="00613243"/>
    <w:rsid w:val="0061473E"/>
    <w:rsid w:val="00616C1F"/>
    <w:rsid w:val="00617788"/>
    <w:rsid w:val="00620043"/>
    <w:rsid w:val="00622B62"/>
    <w:rsid w:val="006237A8"/>
    <w:rsid w:val="00623F8B"/>
    <w:rsid w:val="00624907"/>
    <w:rsid w:val="00624CE0"/>
    <w:rsid w:val="006267B9"/>
    <w:rsid w:val="0062771E"/>
    <w:rsid w:val="00627D0E"/>
    <w:rsid w:val="00630F80"/>
    <w:rsid w:val="00631B20"/>
    <w:rsid w:val="00631C8F"/>
    <w:rsid w:val="00631E9D"/>
    <w:rsid w:val="006323FC"/>
    <w:rsid w:val="00633198"/>
    <w:rsid w:val="00634A08"/>
    <w:rsid w:val="00634B2B"/>
    <w:rsid w:val="006359D5"/>
    <w:rsid w:val="0063614E"/>
    <w:rsid w:val="006363ED"/>
    <w:rsid w:val="006378BD"/>
    <w:rsid w:val="00637DF5"/>
    <w:rsid w:val="0064027B"/>
    <w:rsid w:val="00643086"/>
    <w:rsid w:val="006442F7"/>
    <w:rsid w:val="00644A0B"/>
    <w:rsid w:val="006455BD"/>
    <w:rsid w:val="006502F7"/>
    <w:rsid w:val="00652AC8"/>
    <w:rsid w:val="00652B73"/>
    <w:rsid w:val="00654800"/>
    <w:rsid w:val="00660B88"/>
    <w:rsid w:val="006619AB"/>
    <w:rsid w:val="00665068"/>
    <w:rsid w:val="0066577A"/>
    <w:rsid w:val="00665AB1"/>
    <w:rsid w:val="00667419"/>
    <w:rsid w:val="00667786"/>
    <w:rsid w:val="00670B33"/>
    <w:rsid w:val="006713DB"/>
    <w:rsid w:val="0067240B"/>
    <w:rsid w:val="00672C61"/>
    <w:rsid w:val="00676457"/>
    <w:rsid w:val="006824A2"/>
    <w:rsid w:val="00687785"/>
    <w:rsid w:val="00687AE1"/>
    <w:rsid w:val="00690105"/>
    <w:rsid w:val="0069583B"/>
    <w:rsid w:val="00696941"/>
    <w:rsid w:val="00696F1D"/>
    <w:rsid w:val="006A3FA9"/>
    <w:rsid w:val="006A4EB8"/>
    <w:rsid w:val="006A7C32"/>
    <w:rsid w:val="006A7E04"/>
    <w:rsid w:val="006B1120"/>
    <w:rsid w:val="006B2088"/>
    <w:rsid w:val="006B22B4"/>
    <w:rsid w:val="006B38E0"/>
    <w:rsid w:val="006B7A74"/>
    <w:rsid w:val="006C0549"/>
    <w:rsid w:val="006C0F38"/>
    <w:rsid w:val="006C2B20"/>
    <w:rsid w:val="006C31DA"/>
    <w:rsid w:val="006C5510"/>
    <w:rsid w:val="006D2F81"/>
    <w:rsid w:val="006D3AED"/>
    <w:rsid w:val="006D4233"/>
    <w:rsid w:val="006D429A"/>
    <w:rsid w:val="006D6483"/>
    <w:rsid w:val="006D6CE7"/>
    <w:rsid w:val="006E34BF"/>
    <w:rsid w:val="006E47FC"/>
    <w:rsid w:val="006E68B0"/>
    <w:rsid w:val="006E693B"/>
    <w:rsid w:val="006F03F5"/>
    <w:rsid w:val="006F0AD8"/>
    <w:rsid w:val="006F0F30"/>
    <w:rsid w:val="006F2492"/>
    <w:rsid w:val="006F371D"/>
    <w:rsid w:val="006F624F"/>
    <w:rsid w:val="006F66A6"/>
    <w:rsid w:val="007005A3"/>
    <w:rsid w:val="00706AD0"/>
    <w:rsid w:val="00706E1D"/>
    <w:rsid w:val="0071149C"/>
    <w:rsid w:val="007136CF"/>
    <w:rsid w:val="00713FB7"/>
    <w:rsid w:val="00714FD1"/>
    <w:rsid w:val="0071578F"/>
    <w:rsid w:val="00715D7A"/>
    <w:rsid w:val="0072077A"/>
    <w:rsid w:val="00722077"/>
    <w:rsid w:val="00723486"/>
    <w:rsid w:val="007244CB"/>
    <w:rsid w:val="00724BCB"/>
    <w:rsid w:val="00725997"/>
    <w:rsid w:val="00726E4B"/>
    <w:rsid w:val="007272C7"/>
    <w:rsid w:val="00727902"/>
    <w:rsid w:val="00730487"/>
    <w:rsid w:val="0073212B"/>
    <w:rsid w:val="00732870"/>
    <w:rsid w:val="00732CE4"/>
    <w:rsid w:val="00735110"/>
    <w:rsid w:val="00742ED8"/>
    <w:rsid w:val="0074342E"/>
    <w:rsid w:val="00744B2D"/>
    <w:rsid w:val="00752222"/>
    <w:rsid w:val="007525FD"/>
    <w:rsid w:val="0075515A"/>
    <w:rsid w:val="0076080D"/>
    <w:rsid w:val="00760FE4"/>
    <w:rsid w:val="00761345"/>
    <w:rsid w:val="0076667A"/>
    <w:rsid w:val="007677F5"/>
    <w:rsid w:val="00775CD2"/>
    <w:rsid w:val="00775F95"/>
    <w:rsid w:val="00776758"/>
    <w:rsid w:val="007767A0"/>
    <w:rsid w:val="007830E9"/>
    <w:rsid w:val="007860DB"/>
    <w:rsid w:val="00786232"/>
    <w:rsid w:val="00790234"/>
    <w:rsid w:val="00790369"/>
    <w:rsid w:val="00793F1D"/>
    <w:rsid w:val="007940E6"/>
    <w:rsid w:val="00795318"/>
    <w:rsid w:val="0079674B"/>
    <w:rsid w:val="007A0366"/>
    <w:rsid w:val="007A0596"/>
    <w:rsid w:val="007A1277"/>
    <w:rsid w:val="007A1295"/>
    <w:rsid w:val="007B1913"/>
    <w:rsid w:val="007B2841"/>
    <w:rsid w:val="007B28D3"/>
    <w:rsid w:val="007B3F2F"/>
    <w:rsid w:val="007D67A6"/>
    <w:rsid w:val="007D6A5F"/>
    <w:rsid w:val="007D72B4"/>
    <w:rsid w:val="007D7495"/>
    <w:rsid w:val="007E0B9B"/>
    <w:rsid w:val="007E0E38"/>
    <w:rsid w:val="007E476B"/>
    <w:rsid w:val="007E6A50"/>
    <w:rsid w:val="007E7820"/>
    <w:rsid w:val="007F3ECF"/>
    <w:rsid w:val="008036B1"/>
    <w:rsid w:val="00803C82"/>
    <w:rsid w:val="00804BC8"/>
    <w:rsid w:val="00810BBF"/>
    <w:rsid w:val="00812873"/>
    <w:rsid w:val="00814411"/>
    <w:rsid w:val="00814D86"/>
    <w:rsid w:val="00814DF9"/>
    <w:rsid w:val="00816434"/>
    <w:rsid w:val="008175F2"/>
    <w:rsid w:val="008237B8"/>
    <w:rsid w:val="008241B1"/>
    <w:rsid w:val="008243DE"/>
    <w:rsid w:val="00826765"/>
    <w:rsid w:val="008273E1"/>
    <w:rsid w:val="0082769B"/>
    <w:rsid w:val="00830CBD"/>
    <w:rsid w:val="00832186"/>
    <w:rsid w:val="008322AE"/>
    <w:rsid w:val="00832C83"/>
    <w:rsid w:val="008353F0"/>
    <w:rsid w:val="008379A8"/>
    <w:rsid w:val="008428DC"/>
    <w:rsid w:val="00842F44"/>
    <w:rsid w:val="008438B3"/>
    <w:rsid w:val="00844814"/>
    <w:rsid w:val="008449F2"/>
    <w:rsid w:val="00844A8A"/>
    <w:rsid w:val="0084762A"/>
    <w:rsid w:val="00850630"/>
    <w:rsid w:val="00850FBB"/>
    <w:rsid w:val="00852402"/>
    <w:rsid w:val="0085311F"/>
    <w:rsid w:val="00853979"/>
    <w:rsid w:val="0085602C"/>
    <w:rsid w:val="00860ADC"/>
    <w:rsid w:val="008623C2"/>
    <w:rsid w:val="008625DC"/>
    <w:rsid w:val="008632CE"/>
    <w:rsid w:val="00864958"/>
    <w:rsid w:val="008749F7"/>
    <w:rsid w:val="00875040"/>
    <w:rsid w:val="00880DAA"/>
    <w:rsid w:val="00885861"/>
    <w:rsid w:val="0088689E"/>
    <w:rsid w:val="00890244"/>
    <w:rsid w:val="008A246E"/>
    <w:rsid w:val="008A389D"/>
    <w:rsid w:val="008B05C0"/>
    <w:rsid w:val="008B2C12"/>
    <w:rsid w:val="008B3F78"/>
    <w:rsid w:val="008B49B8"/>
    <w:rsid w:val="008B4C80"/>
    <w:rsid w:val="008B5030"/>
    <w:rsid w:val="008B5650"/>
    <w:rsid w:val="008B5CF0"/>
    <w:rsid w:val="008B6472"/>
    <w:rsid w:val="008B7DDE"/>
    <w:rsid w:val="008B7E79"/>
    <w:rsid w:val="008C5DF4"/>
    <w:rsid w:val="008C792D"/>
    <w:rsid w:val="008D099C"/>
    <w:rsid w:val="008D0D1C"/>
    <w:rsid w:val="008D132B"/>
    <w:rsid w:val="008D1E17"/>
    <w:rsid w:val="008D2169"/>
    <w:rsid w:val="008D3EC2"/>
    <w:rsid w:val="008D4494"/>
    <w:rsid w:val="008D56CE"/>
    <w:rsid w:val="008D6B46"/>
    <w:rsid w:val="008E2573"/>
    <w:rsid w:val="008E2E3A"/>
    <w:rsid w:val="008E47BA"/>
    <w:rsid w:val="008E71E8"/>
    <w:rsid w:val="008E7329"/>
    <w:rsid w:val="008E7CD1"/>
    <w:rsid w:val="008F2E9B"/>
    <w:rsid w:val="008F487E"/>
    <w:rsid w:val="008F6371"/>
    <w:rsid w:val="00901AE0"/>
    <w:rsid w:val="00902041"/>
    <w:rsid w:val="00904523"/>
    <w:rsid w:val="009105A2"/>
    <w:rsid w:val="00913321"/>
    <w:rsid w:val="00915282"/>
    <w:rsid w:val="00920D09"/>
    <w:rsid w:val="00923C54"/>
    <w:rsid w:val="00923DD2"/>
    <w:rsid w:val="00930A67"/>
    <w:rsid w:val="00931308"/>
    <w:rsid w:val="009317E0"/>
    <w:rsid w:val="00932B81"/>
    <w:rsid w:val="009339B2"/>
    <w:rsid w:val="00935592"/>
    <w:rsid w:val="00935E38"/>
    <w:rsid w:val="00936615"/>
    <w:rsid w:val="0093745C"/>
    <w:rsid w:val="009376D6"/>
    <w:rsid w:val="0094024D"/>
    <w:rsid w:val="00941D11"/>
    <w:rsid w:val="00946520"/>
    <w:rsid w:val="00950F11"/>
    <w:rsid w:val="009529A9"/>
    <w:rsid w:val="00954D11"/>
    <w:rsid w:val="00955212"/>
    <w:rsid w:val="009558E8"/>
    <w:rsid w:val="00956585"/>
    <w:rsid w:val="00956D5A"/>
    <w:rsid w:val="00961956"/>
    <w:rsid w:val="009646E9"/>
    <w:rsid w:val="00965D4B"/>
    <w:rsid w:val="00970D61"/>
    <w:rsid w:val="00972D96"/>
    <w:rsid w:val="0098025F"/>
    <w:rsid w:val="009809F4"/>
    <w:rsid w:val="009816C8"/>
    <w:rsid w:val="00981EA5"/>
    <w:rsid w:val="00983F46"/>
    <w:rsid w:val="009858ED"/>
    <w:rsid w:val="009875C0"/>
    <w:rsid w:val="009879AB"/>
    <w:rsid w:val="0099041A"/>
    <w:rsid w:val="0099719B"/>
    <w:rsid w:val="0099741F"/>
    <w:rsid w:val="009A046A"/>
    <w:rsid w:val="009A16D0"/>
    <w:rsid w:val="009A3F85"/>
    <w:rsid w:val="009A4130"/>
    <w:rsid w:val="009A440E"/>
    <w:rsid w:val="009A4AD1"/>
    <w:rsid w:val="009A5291"/>
    <w:rsid w:val="009B05D0"/>
    <w:rsid w:val="009B355E"/>
    <w:rsid w:val="009B4278"/>
    <w:rsid w:val="009B4561"/>
    <w:rsid w:val="009B4B0B"/>
    <w:rsid w:val="009B61D3"/>
    <w:rsid w:val="009C3FCA"/>
    <w:rsid w:val="009C535B"/>
    <w:rsid w:val="009C5EFC"/>
    <w:rsid w:val="009C75A5"/>
    <w:rsid w:val="009C7989"/>
    <w:rsid w:val="009D1AA5"/>
    <w:rsid w:val="009D1D1A"/>
    <w:rsid w:val="009D2166"/>
    <w:rsid w:val="009D2831"/>
    <w:rsid w:val="009D2871"/>
    <w:rsid w:val="009D3D14"/>
    <w:rsid w:val="009D4152"/>
    <w:rsid w:val="009D59DF"/>
    <w:rsid w:val="009D6456"/>
    <w:rsid w:val="009E238B"/>
    <w:rsid w:val="009E3D50"/>
    <w:rsid w:val="009F19A4"/>
    <w:rsid w:val="009F4011"/>
    <w:rsid w:val="009F48E1"/>
    <w:rsid w:val="009F4E62"/>
    <w:rsid w:val="009F5545"/>
    <w:rsid w:val="00A00C4A"/>
    <w:rsid w:val="00A01187"/>
    <w:rsid w:val="00A10386"/>
    <w:rsid w:val="00A11684"/>
    <w:rsid w:val="00A12C71"/>
    <w:rsid w:val="00A14B69"/>
    <w:rsid w:val="00A1537F"/>
    <w:rsid w:val="00A15C28"/>
    <w:rsid w:val="00A20A12"/>
    <w:rsid w:val="00A21D40"/>
    <w:rsid w:val="00A26A9D"/>
    <w:rsid w:val="00A27380"/>
    <w:rsid w:val="00A31157"/>
    <w:rsid w:val="00A31918"/>
    <w:rsid w:val="00A32B0B"/>
    <w:rsid w:val="00A32F6B"/>
    <w:rsid w:val="00A37062"/>
    <w:rsid w:val="00A40242"/>
    <w:rsid w:val="00A40D6A"/>
    <w:rsid w:val="00A41D5F"/>
    <w:rsid w:val="00A42409"/>
    <w:rsid w:val="00A42736"/>
    <w:rsid w:val="00A44B0E"/>
    <w:rsid w:val="00A44F5D"/>
    <w:rsid w:val="00A476B1"/>
    <w:rsid w:val="00A545C5"/>
    <w:rsid w:val="00A55D3C"/>
    <w:rsid w:val="00A61E94"/>
    <w:rsid w:val="00A623E3"/>
    <w:rsid w:val="00A62478"/>
    <w:rsid w:val="00A64DBA"/>
    <w:rsid w:val="00A66B21"/>
    <w:rsid w:val="00A70B9D"/>
    <w:rsid w:val="00A7546E"/>
    <w:rsid w:val="00A7666E"/>
    <w:rsid w:val="00A7698F"/>
    <w:rsid w:val="00A76CEF"/>
    <w:rsid w:val="00A77DFE"/>
    <w:rsid w:val="00A801F0"/>
    <w:rsid w:val="00A8182D"/>
    <w:rsid w:val="00A86502"/>
    <w:rsid w:val="00A912A0"/>
    <w:rsid w:val="00A95153"/>
    <w:rsid w:val="00A95B54"/>
    <w:rsid w:val="00A965AA"/>
    <w:rsid w:val="00A96B19"/>
    <w:rsid w:val="00AA57A8"/>
    <w:rsid w:val="00AA612A"/>
    <w:rsid w:val="00AB13B9"/>
    <w:rsid w:val="00AB4326"/>
    <w:rsid w:val="00AC0069"/>
    <w:rsid w:val="00AC490A"/>
    <w:rsid w:val="00AC7A5F"/>
    <w:rsid w:val="00AD336E"/>
    <w:rsid w:val="00AD4326"/>
    <w:rsid w:val="00AD498E"/>
    <w:rsid w:val="00AD4DC6"/>
    <w:rsid w:val="00AD6930"/>
    <w:rsid w:val="00AD6EA0"/>
    <w:rsid w:val="00AE27F9"/>
    <w:rsid w:val="00AE2A70"/>
    <w:rsid w:val="00AE352A"/>
    <w:rsid w:val="00AE3BFA"/>
    <w:rsid w:val="00AE41EF"/>
    <w:rsid w:val="00AE5873"/>
    <w:rsid w:val="00AE64D2"/>
    <w:rsid w:val="00AE66F0"/>
    <w:rsid w:val="00AE7D2F"/>
    <w:rsid w:val="00AF0CA6"/>
    <w:rsid w:val="00AF1AF0"/>
    <w:rsid w:val="00AF30FF"/>
    <w:rsid w:val="00AF409F"/>
    <w:rsid w:val="00AF574A"/>
    <w:rsid w:val="00B021C5"/>
    <w:rsid w:val="00B02399"/>
    <w:rsid w:val="00B0377F"/>
    <w:rsid w:val="00B050DE"/>
    <w:rsid w:val="00B05999"/>
    <w:rsid w:val="00B05B37"/>
    <w:rsid w:val="00B07038"/>
    <w:rsid w:val="00B11275"/>
    <w:rsid w:val="00B2144E"/>
    <w:rsid w:val="00B2156F"/>
    <w:rsid w:val="00B229ED"/>
    <w:rsid w:val="00B2747F"/>
    <w:rsid w:val="00B27582"/>
    <w:rsid w:val="00B31E87"/>
    <w:rsid w:val="00B3258A"/>
    <w:rsid w:val="00B3525A"/>
    <w:rsid w:val="00B3644D"/>
    <w:rsid w:val="00B413D4"/>
    <w:rsid w:val="00B41DC0"/>
    <w:rsid w:val="00B44EE2"/>
    <w:rsid w:val="00B4583F"/>
    <w:rsid w:val="00B5084E"/>
    <w:rsid w:val="00B52684"/>
    <w:rsid w:val="00B52ECE"/>
    <w:rsid w:val="00B55243"/>
    <w:rsid w:val="00B55930"/>
    <w:rsid w:val="00B63874"/>
    <w:rsid w:val="00B6393C"/>
    <w:rsid w:val="00B65BAD"/>
    <w:rsid w:val="00B72820"/>
    <w:rsid w:val="00B748FE"/>
    <w:rsid w:val="00B75FD0"/>
    <w:rsid w:val="00B76DFC"/>
    <w:rsid w:val="00B81153"/>
    <w:rsid w:val="00B8311A"/>
    <w:rsid w:val="00B839CE"/>
    <w:rsid w:val="00B868F1"/>
    <w:rsid w:val="00B8777E"/>
    <w:rsid w:val="00B8790F"/>
    <w:rsid w:val="00B90AF0"/>
    <w:rsid w:val="00B9123B"/>
    <w:rsid w:val="00B92D21"/>
    <w:rsid w:val="00B94A5D"/>
    <w:rsid w:val="00B94F18"/>
    <w:rsid w:val="00B9619A"/>
    <w:rsid w:val="00B9621D"/>
    <w:rsid w:val="00B96522"/>
    <w:rsid w:val="00B96AC0"/>
    <w:rsid w:val="00BA1902"/>
    <w:rsid w:val="00BA1F23"/>
    <w:rsid w:val="00BA2369"/>
    <w:rsid w:val="00BA2463"/>
    <w:rsid w:val="00BA33A3"/>
    <w:rsid w:val="00BA4548"/>
    <w:rsid w:val="00BB250A"/>
    <w:rsid w:val="00BB2DBE"/>
    <w:rsid w:val="00BB3482"/>
    <w:rsid w:val="00BB477A"/>
    <w:rsid w:val="00BB4843"/>
    <w:rsid w:val="00BC1E34"/>
    <w:rsid w:val="00BC30B5"/>
    <w:rsid w:val="00BC44E1"/>
    <w:rsid w:val="00BC4C67"/>
    <w:rsid w:val="00BC6F1D"/>
    <w:rsid w:val="00BD0078"/>
    <w:rsid w:val="00BD0196"/>
    <w:rsid w:val="00BD070F"/>
    <w:rsid w:val="00BD2B69"/>
    <w:rsid w:val="00BD517C"/>
    <w:rsid w:val="00BD7403"/>
    <w:rsid w:val="00BE0A0F"/>
    <w:rsid w:val="00BE0E7C"/>
    <w:rsid w:val="00BE22F9"/>
    <w:rsid w:val="00BE4BA6"/>
    <w:rsid w:val="00BE68A6"/>
    <w:rsid w:val="00BE6FAE"/>
    <w:rsid w:val="00BE78CC"/>
    <w:rsid w:val="00BF1EB1"/>
    <w:rsid w:val="00BF311B"/>
    <w:rsid w:val="00BF3704"/>
    <w:rsid w:val="00BF67CD"/>
    <w:rsid w:val="00C009E4"/>
    <w:rsid w:val="00C01218"/>
    <w:rsid w:val="00C020F4"/>
    <w:rsid w:val="00C028E5"/>
    <w:rsid w:val="00C02D8C"/>
    <w:rsid w:val="00C0459B"/>
    <w:rsid w:val="00C05AAE"/>
    <w:rsid w:val="00C0765A"/>
    <w:rsid w:val="00C07691"/>
    <w:rsid w:val="00C104DB"/>
    <w:rsid w:val="00C12856"/>
    <w:rsid w:val="00C17267"/>
    <w:rsid w:val="00C17F0C"/>
    <w:rsid w:val="00C219C1"/>
    <w:rsid w:val="00C2299B"/>
    <w:rsid w:val="00C22FCD"/>
    <w:rsid w:val="00C231D0"/>
    <w:rsid w:val="00C245A5"/>
    <w:rsid w:val="00C264A1"/>
    <w:rsid w:val="00C300C3"/>
    <w:rsid w:val="00C306AC"/>
    <w:rsid w:val="00C31EF8"/>
    <w:rsid w:val="00C328E5"/>
    <w:rsid w:val="00C43460"/>
    <w:rsid w:val="00C45E22"/>
    <w:rsid w:val="00C45EA5"/>
    <w:rsid w:val="00C5156E"/>
    <w:rsid w:val="00C51642"/>
    <w:rsid w:val="00C552B3"/>
    <w:rsid w:val="00C55502"/>
    <w:rsid w:val="00C56BFD"/>
    <w:rsid w:val="00C64FB8"/>
    <w:rsid w:val="00C7143C"/>
    <w:rsid w:val="00C71BC2"/>
    <w:rsid w:val="00C71EC5"/>
    <w:rsid w:val="00C7389F"/>
    <w:rsid w:val="00C7601B"/>
    <w:rsid w:val="00C770D7"/>
    <w:rsid w:val="00C85E46"/>
    <w:rsid w:val="00C8716B"/>
    <w:rsid w:val="00C87470"/>
    <w:rsid w:val="00C903A4"/>
    <w:rsid w:val="00C90DB1"/>
    <w:rsid w:val="00C97F8D"/>
    <w:rsid w:val="00CA0365"/>
    <w:rsid w:val="00CA3631"/>
    <w:rsid w:val="00CA367B"/>
    <w:rsid w:val="00CA57C2"/>
    <w:rsid w:val="00CA78DF"/>
    <w:rsid w:val="00CB0769"/>
    <w:rsid w:val="00CB2198"/>
    <w:rsid w:val="00CB6696"/>
    <w:rsid w:val="00CB66DD"/>
    <w:rsid w:val="00CC1DE1"/>
    <w:rsid w:val="00CC2A02"/>
    <w:rsid w:val="00CC4C3F"/>
    <w:rsid w:val="00CC4D6F"/>
    <w:rsid w:val="00CC4ED5"/>
    <w:rsid w:val="00CC55FF"/>
    <w:rsid w:val="00CD21DE"/>
    <w:rsid w:val="00CD31D8"/>
    <w:rsid w:val="00CD47BF"/>
    <w:rsid w:val="00CD58AD"/>
    <w:rsid w:val="00CD62A9"/>
    <w:rsid w:val="00CD7386"/>
    <w:rsid w:val="00CE04D5"/>
    <w:rsid w:val="00CE0C99"/>
    <w:rsid w:val="00CE767B"/>
    <w:rsid w:val="00CF5B1B"/>
    <w:rsid w:val="00CF7752"/>
    <w:rsid w:val="00D01A22"/>
    <w:rsid w:val="00D11E1B"/>
    <w:rsid w:val="00D16DDD"/>
    <w:rsid w:val="00D203F2"/>
    <w:rsid w:val="00D22462"/>
    <w:rsid w:val="00D22C30"/>
    <w:rsid w:val="00D26CC3"/>
    <w:rsid w:val="00D32618"/>
    <w:rsid w:val="00D32C21"/>
    <w:rsid w:val="00D35A6A"/>
    <w:rsid w:val="00D36CFF"/>
    <w:rsid w:val="00D403DF"/>
    <w:rsid w:val="00D420CB"/>
    <w:rsid w:val="00D44B0C"/>
    <w:rsid w:val="00D44BA7"/>
    <w:rsid w:val="00D551F7"/>
    <w:rsid w:val="00D56155"/>
    <w:rsid w:val="00D5718C"/>
    <w:rsid w:val="00D60F80"/>
    <w:rsid w:val="00D61491"/>
    <w:rsid w:val="00D65218"/>
    <w:rsid w:val="00D65785"/>
    <w:rsid w:val="00D719BE"/>
    <w:rsid w:val="00D72CE5"/>
    <w:rsid w:val="00D74DFE"/>
    <w:rsid w:val="00D750E9"/>
    <w:rsid w:val="00D75310"/>
    <w:rsid w:val="00D81256"/>
    <w:rsid w:val="00D816EA"/>
    <w:rsid w:val="00D90EB0"/>
    <w:rsid w:val="00D91A5A"/>
    <w:rsid w:val="00D9293D"/>
    <w:rsid w:val="00D92BA6"/>
    <w:rsid w:val="00D9553A"/>
    <w:rsid w:val="00DB3118"/>
    <w:rsid w:val="00DB4F1B"/>
    <w:rsid w:val="00DC16FB"/>
    <w:rsid w:val="00DC18AC"/>
    <w:rsid w:val="00DC2E60"/>
    <w:rsid w:val="00DC32EF"/>
    <w:rsid w:val="00DC4AAD"/>
    <w:rsid w:val="00DD2F06"/>
    <w:rsid w:val="00DD549C"/>
    <w:rsid w:val="00DD594E"/>
    <w:rsid w:val="00DE076C"/>
    <w:rsid w:val="00DE1720"/>
    <w:rsid w:val="00DE2D16"/>
    <w:rsid w:val="00DE37B3"/>
    <w:rsid w:val="00DE6D01"/>
    <w:rsid w:val="00DE75B3"/>
    <w:rsid w:val="00DF0444"/>
    <w:rsid w:val="00DF2873"/>
    <w:rsid w:val="00E0205C"/>
    <w:rsid w:val="00E02FCD"/>
    <w:rsid w:val="00E03B16"/>
    <w:rsid w:val="00E040DA"/>
    <w:rsid w:val="00E0475E"/>
    <w:rsid w:val="00E04A61"/>
    <w:rsid w:val="00E07AC7"/>
    <w:rsid w:val="00E14DD1"/>
    <w:rsid w:val="00E14EAF"/>
    <w:rsid w:val="00E17194"/>
    <w:rsid w:val="00E20082"/>
    <w:rsid w:val="00E200CE"/>
    <w:rsid w:val="00E2183C"/>
    <w:rsid w:val="00E22A7E"/>
    <w:rsid w:val="00E22E6E"/>
    <w:rsid w:val="00E259B1"/>
    <w:rsid w:val="00E260E8"/>
    <w:rsid w:val="00E30A47"/>
    <w:rsid w:val="00E34ADD"/>
    <w:rsid w:val="00E3591C"/>
    <w:rsid w:val="00E36DDC"/>
    <w:rsid w:val="00E40472"/>
    <w:rsid w:val="00E41377"/>
    <w:rsid w:val="00E4278D"/>
    <w:rsid w:val="00E43175"/>
    <w:rsid w:val="00E46F39"/>
    <w:rsid w:val="00E4778B"/>
    <w:rsid w:val="00E506CD"/>
    <w:rsid w:val="00E532EE"/>
    <w:rsid w:val="00E53EAF"/>
    <w:rsid w:val="00E54F89"/>
    <w:rsid w:val="00E619F9"/>
    <w:rsid w:val="00E61BCA"/>
    <w:rsid w:val="00E623F6"/>
    <w:rsid w:val="00E64214"/>
    <w:rsid w:val="00E70151"/>
    <w:rsid w:val="00E737DA"/>
    <w:rsid w:val="00E74520"/>
    <w:rsid w:val="00E74D2B"/>
    <w:rsid w:val="00E7613D"/>
    <w:rsid w:val="00E762E4"/>
    <w:rsid w:val="00E767EF"/>
    <w:rsid w:val="00E80991"/>
    <w:rsid w:val="00E8658C"/>
    <w:rsid w:val="00E9018C"/>
    <w:rsid w:val="00E90AF9"/>
    <w:rsid w:val="00E91DA4"/>
    <w:rsid w:val="00E946B9"/>
    <w:rsid w:val="00E95693"/>
    <w:rsid w:val="00E959C0"/>
    <w:rsid w:val="00E9660A"/>
    <w:rsid w:val="00E975F1"/>
    <w:rsid w:val="00EA00C1"/>
    <w:rsid w:val="00EA0CD7"/>
    <w:rsid w:val="00EA376C"/>
    <w:rsid w:val="00EA4F3B"/>
    <w:rsid w:val="00EA6802"/>
    <w:rsid w:val="00EB1CFC"/>
    <w:rsid w:val="00EB3791"/>
    <w:rsid w:val="00EB5091"/>
    <w:rsid w:val="00EB5BD0"/>
    <w:rsid w:val="00EB6888"/>
    <w:rsid w:val="00EB6F05"/>
    <w:rsid w:val="00EB75B5"/>
    <w:rsid w:val="00EB7EB5"/>
    <w:rsid w:val="00EC0CB6"/>
    <w:rsid w:val="00EC20B5"/>
    <w:rsid w:val="00EC297A"/>
    <w:rsid w:val="00EC29DA"/>
    <w:rsid w:val="00ED140C"/>
    <w:rsid w:val="00ED18B2"/>
    <w:rsid w:val="00ED3858"/>
    <w:rsid w:val="00ED464F"/>
    <w:rsid w:val="00ED53A8"/>
    <w:rsid w:val="00ED54BE"/>
    <w:rsid w:val="00ED5546"/>
    <w:rsid w:val="00ED78CD"/>
    <w:rsid w:val="00EE5B41"/>
    <w:rsid w:val="00EE7C67"/>
    <w:rsid w:val="00EF1707"/>
    <w:rsid w:val="00EF24C8"/>
    <w:rsid w:val="00EF3376"/>
    <w:rsid w:val="00EF4926"/>
    <w:rsid w:val="00EF5CF0"/>
    <w:rsid w:val="00EF5FC9"/>
    <w:rsid w:val="00EF6747"/>
    <w:rsid w:val="00EF77AD"/>
    <w:rsid w:val="00F01962"/>
    <w:rsid w:val="00F01964"/>
    <w:rsid w:val="00F0314D"/>
    <w:rsid w:val="00F034A8"/>
    <w:rsid w:val="00F114A3"/>
    <w:rsid w:val="00F12343"/>
    <w:rsid w:val="00F149EB"/>
    <w:rsid w:val="00F15D39"/>
    <w:rsid w:val="00F16598"/>
    <w:rsid w:val="00F17530"/>
    <w:rsid w:val="00F17F11"/>
    <w:rsid w:val="00F207C2"/>
    <w:rsid w:val="00F209C3"/>
    <w:rsid w:val="00F21794"/>
    <w:rsid w:val="00F220C1"/>
    <w:rsid w:val="00F246EA"/>
    <w:rsid w:val="00F25A52"/>
    <w:rsid w:val="00F276B9"/>
    <w:rsid w:val="00F27ABA"/>
    <w:rsid w:val="00F31D19"/>
    <w:rsid w:val="00F3261D"/>
    <w:rsid w:val="00F32A16"/>
    <w:rsid w:val="00F34F71"/>
    <w:rsid w:val="00F364CE"/>
    <w:rsid w:val="00F37505"/>
    <w:rsid w:val="00F37FD2"/>
    <w:rsid w:val="00F40300"/>
    <w:rsid w:val="00F40646"/>
    <w:rsid w:val="00F4147E"/>
    <w:rsid w:val="00F435E9"/>
    <w:rsid w:val="00F44511"/>
    <w:rsid w:val="00F466DD"/>
    <w:rsid w:val="00F46899"/>
    <w:rsid w:val="00F46C5B"/>
    <w:rsid w:val="00F47907"/>
    <w:rsid w:val="00F50875"/>
    <w:rsid w:val="00F537B6"/>
    <w:rsid w:val="00F56484"/>
    <w:rsid w:val="00F60E75"/>
    <w:rsid w:val="00F634F7"/>
    <w:rsid w:val="00F63AFE"/>
    <w:rsid w:val="00F6482E"/>
    <w:rsid w:val="00F65659"/>
    <w:rsid w:val="00F658C9"/>
    <w:rsid w:val="00F713D0"/>
    <w:rsid w:val="00F746C8"/>
    <w:rsid w:val="00F754AB"/>
    <w:rsid w:val="00F76329"/>
    <w:rsid w:val="00F80533"/>
    <w:rsid w:val="00F817F5"/>
    <w:rsid w:val="00F83AF1"/>
    <w:rsid w:val="00F83F38"/>
    <w:rsid w:val="00F84121"/>
    <w:rsid w:val="00F84830"/>
    <w:rsid w:val="00F86F8B"/>
    <w:rsid w:val="00F87AB4"/>
    <w:rsid w:val="00F91DCA"/>
    <w:rsid w:val="00F9399E"/>
    <w:rsid w:val="00F93C94"/>
    <w:rsid w:val="00F95562"/>
    <w:rsid w:val="00F95D23"/>
    <w:rsid w:val="00F96FF5"/>
    <w:rsid w:val="00F97D86"/>
    <w:rsid w:val="00FA0460"/>
    <w:rsid w:val="00FA16BB"/>
    <w:rsid w:val="00FA4105"/>
    <w:rsid w:val="00FA42F3"/>
    <w:rsid w:val="00FA7D49"/>
    <w:rsid w:val="00FB2217"/>
    <w:rsid w:val="00FB2D0D"/>
    <w:rsid w:val="00FB2D0F"/>
    <w:rsid w:val="00FB63D7"/>
    <w:rsid w:val="00FC22B7"/>
    <w:rsid w:val="00FC2337"/>
    <w:rsid w:val="00FC250C"/>
    <w:rsid w:val="00FC5FF9"/>
    <w:rsid w:val="00FC6AF5"/>
    <w:rsid w:val="00FD047D"/>
    <w:rsid w:val="00FD1EA5"/>
    <w:rsid w:val="00FD70E2"/>
    <w:rsid w:val="00FE0DA0"/>
    <w:rsid w:val="00FE3688"/>
    <w:rsid w:val="00FE48D9"/>
    <w:rsid w:val="00FE7170"/>
    <w:rsid w:val="00FF014F"/>
    <w:rsid w:val="00FF059D"/>
    <w:rsid w:val="00FF2629"/>
    <w:rsid w:val="00FF3C43"/>
    <w:rsid w:val="00FF3DD0"/>
    <w:rsid w:val="00FF51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46FFB83"/>
  <w15:chartTrackingRefBased/>
  <w15:docId w15:val="{1028D955-B9E7-4E15-8E98-B3AA6D11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paragraph" w:styleId="berschrift2">
    <w:name w:val="heading 2"/>
    <w:basedOn w:val="Standard"/>
    <w:next w:val="Standard"/>
    <w:link w:val="berschrift2Zchn"/>
    <w:semiHidden/>
    <w:unhideWhenUsed/>
    <w:qFormat/>
    <w:rsid w:val="004B653A"/>
    <w:pPr>
      <w:keepNext/>
      <w:spacing w:before="240" w:after="60"/>
      <w:outlineLvl w:val="1"/>
    </w:pPr>
    <w:rPr>
      <w:rFonts w:ascii="Cambria" w:hAnsi="Cambria" w:cs="Times New Roman"/>
      <w:b/>
      <w:bCs/>
      <w:i/>
      <w:iCs/>
      <w:sz w:val="28"/>
      <w:szCs w:val="28"/>
    </w:rPr>
  </w:style>
  <w:style w:type="paragraph" w:styleId="berschrift5">
    <w:name w:val="heading 5"/>
    <w:basedOn w:val="Standard"/>
    <w:next w:val="Standard"/>
    <w:link w:val="berschrift5Zchn"/>
    <w:semiHidden/>
    <w:unhideWhenUsed/>
    <w:qFormat/>
    <w:rsid w:val="00EA4F3B"/>
    <w:pPr>
      <w:spacing w:before="240" w:after="60"/>
      <w:outlineLvl w:val="4"/>
    </w:pPr>
    <w:rPr>
      <w:rFonts w:ascii="Calibri" w:hAnsi="Calibri" w:cs="Times New Roman"/>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rsid w:val="00CC4D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86502"/>
    <w:pPr>
      <w:spacing w:line="280" w:lineRule="exact"/>
      <w:jc w:val="both"/>
    </w:pPr>
    <w:rPr>
      <w:rFonts w:ascii="Arial" w:hAnsi="Arial" w:cs="Arial"/>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aliases w:val="Besuchter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character" w:customStyle="1" w:styleId="berschrift2Zchn">
    <w:name w:val="Überschrift 2 Zchn"/>
    <w:link w:val="berschrift2"/>
    <w:semiHidden/>
    <w:rsid w:val="004B653A"/>
    <w:rPr>
      <w:rFonts w:ascii="Cambria" w:eastAsia="Times New Roman" w:hAnsi="Cambria" w:cs="Times New Roman"/>
      <w:b/>
      <w:bCs/>
      <w:i/>
      <w:iCs/>
      <w:sz w:val="28"/>
      <w:szCs w:val="28"/>
    </w:rPr>
  </w:style>
  <w:style w:type="paragraph" w:styleId="StandardWeb">
    <w:name w:val="Normal (Web)"/>
    <w:basedOn w:val="Standard"/>
    <w:uiPriority w:val="99"/>
    <w:unhideWhenUsed/>
    <w:rsid w:val="004B653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uiPriority w:val="22"/>
    <w:qFormat/>
    <w:rsid w:val="003309B4"/>
    <w:rPr>
      <w:b/>
      <w:bCs/>
    </w:rPr>
  </w:style>
  <w:style w:type="character" w:customStyle="1" w:styleId="berschrift5Zchn">
    <w:name w:val="Überschrift 5 Zchn"/>
    <w:link w:val="berschrift5"/>
    <w:semiHidden/>
    <w:rsid w:val="00EA4F3B"/>
    <w:rPr>
      <w:rFonts w:ascii="Calibri" w:eastAsia="Times New Roman" w:hAnsi="Calibri" w:cs="Times New Roman"/>
      <w:b/>
      <w:bCs/>
      <w:i/>
      <w:iCs/>
      <w:sz w:val="26"/>
      <w:szCs w:val="26"/>
    </w:rPr>
  </w:style>
  <w:style w:type="paragraph" w:customStyle="1" w:styleId="Headline">
    <w:name w:val="Headline"/>
    <w:basedOn w:val="Standard"/>
    <w:uiPriority w:val="99"/>
    <w:rsid w:val="006713DB"/>
    <w:pPr>
      <w:spacing w:before="170" w:line="397" w:lineRule="exact"/>
      <w:ind w:left="-119"/>
      <w:contextualSpacing w:val="0"/>
      <w:textboxTightWrap w:val="none"/>
    </w:pPr>
    <w:rPr>
      <w:rFonts w:cs="Times New Roman"/>
      <w:b/>
      <w:sz w:val="30"/>
      <w:szCs w:val="36"/>
    </w:rPr>
  </w:style>
  <w:style w:type="paragraph" w:styleId="berarbeitung">
    <w:name w:val="Revision"/>
    <w:hidden/>
    <w:uiPriority w:val="99"/>
    <w:semiHidden/>
    <w:rsid w:val="00B31E87"/>
    <w:rPr>
      <w:rFonts w:ascii="Arial" w:hAnsi="Arial" w:cs="Arial"/>
      <w:sz w:val="22"/>
      <w:szCs w:val="22"/>
    </w:rPr>
  </w:style>
  <w:style w:type="paragraph" w:styleId="Untertitel">
    <w:name w:val="Subtitle"/>
    <w:basedOn w:val="Standard"/>
    <w:next w:val="Standard"/>
    <w:link w:val="UntertitelZchn"/>
    <w:qFormat/>
    <w:rsid w:val="0088689E"/>
    <w:pPr>
      <w:spacing w:after="60"/>
      <w:jc w:val="center"/>
      <w:outlineLvl w:val="1"/>
    </w:pPr>
    <w:rPr>
      <w:rFonts w:ascii="Calibri Light" w:hAnsi="Calibri Light" w:cs="Times New Roman"/>
      <w:sz w:val="24"/>
      <w:szCs w:val="24"/>
    </w:rPr>
  </w:style>
  <w:style w:type="character" w:customStyle="1" w:styleId="UntertitelZchn">
    <w:name w:val="Untertitel Zchn"/>
    <w:link w:val="Untertitel"/>
    <w:rsid w:val="0088689E"/>
    <w:rPr>
      <w:rFonts w:ascii="Calibri Light" w:eastAsia="Times New Roman" w:hAnsi="Calibri Light" w:cs="Times New Roman"/>
      <w:sz w:val="24"/>
      <w:szCs w:val="24"/>
    </w:rPr>
  </w:style>
  <w:style w:type="character" w:customStyle="1" w:styleId="field-content">
    <w:name w:val="field-content"/>
    <w:rsid w:val="00FC5FF9"/>
  </w:style>
  <w:style w:type="character" w:styleId="NichtaufgelsteErwhnung">
    <w:name w:val="Unresolved Mention"/>
    <w:uiPriority w:val="99"/>
    <w:semiHidden/>
    <w:unhideWhenUsed/>
    <w:rsid w:val="00C104DB"/>
    <w:rPr>
      <w:color w:val="605E5C"/>
      <w:shd w:val="clear" w:color="auto" w:fill="E1DFDD"/>
    </w:rPr>
  </w:style>
  <w:style w:type="paragraph" w:styleId="HTMLVorformatiert">
    <w:name w:val="HTML Preformatted"/>
    <w:basedOn w:val="Standard"/>
    <w:link w:val="HTMLVorformatiertZchn"/>
    <w:uiPriority w:val="99"/>
    <w:unhideWhenUsed/>
    <w:rsid w:val="00AF3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val="0"/>
      <w:textboxTightWrap w:val="none"/>
    </w:pPr>
    <w:rPr>
      <w:rFonts w:ascii="Courier New" w:hAnsi="Courier New" w:cs="Courier New"/>
      <w:sz w:val="20"/>
      <w:szCs w:val="20"/>
    </w:rPr>
  </w:style>
  <w:style w:type="character" w:customStyle="1" w:styleId="HTMLVorformatiertZchn">
    <w:name w:val="HTML Vorformatiert Zchn"/>
    <w:link w:val="HTMLVorformatiert"/>
    <w:uiPriority w:val="99"/>
    <w:rsid w:val="00AF30F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1964">
      <w:bodyDiv w:val="1"/>
      <w:marLeft w:val="0"/>
      <w:marRight w:val="0"/>
      <w:marTop w:val="0"/>
      <w:marBottom w:val="0"/>
      <w:divBdr>
        <w:top w:val="none" w:sz="0" w:space="0" w:color="auto"/>
        <w:left w:val="none" w:sz="0" w:space="0" w:color="auto"/>
        <w:bottom w:val="none" w:sz="0" w:space="0" w:color="auto"/>
        <w:right w:val="none" w:sz="0" w:space="0" w:color="auto"/>
      </w:divBdr>
    </w:div>
    <w:div w:id="160242901">
      <w:bodyDiv w:val="1"/>
      <w:marLeft w:val="0"/>
      <w:marRight w:val="0"/>
      <w:marTop w:val="0"/>
      <w:marBottom w:val="0"/>
      <w:divBdr>
        <w:top w:val="none" w:sz="0" w:space="0" w:color="auto"/>
        <w:left w:val="none" w:sz="0" w:space="0" w:color="auto"/>
        <w:bottom w:val="none" w:sz="0" w:space="0" w:color="auto"/>
        <w:right w:val="none" w:sz="0" w:space="0" w:color="auto"/>
      </w:divBdr>
    </w:div>
    <w:div w:id="185212912">
      <w:bodyDiv w:val="1"/>
      <w:marLeft w:val="0"/>
      <w:marRight w:val="0"/>
      <w:marTop w:val="0"/>
      <w:marBottom w:val="0"/>
      <w:divBdr>
        <w:top w:val="none" w:sz="0" w:space="0" w:color="auto"/>
        <w:left w:val="none" w:sz="0" w:space="0" w:color="auto"/>
        <w:bottom w:val="none" w:sz="0" w:space="0" w:color="auto"/>
        <w:right w:val="none" w:sz="0" w:space="0" w:color="auto"/>
      </w:divBdr>
    </w:div>
    <w:div w:id="268509635">
      <w:bodyDiv w:val="1"/>
      <w:marLeft w:val="0"/>
      <w:marRight w:val="0"/>
      <w:marTop w:val="0"/>
      <w:marBottom w:val="0"/>
      <w:divBdr>
        <w:top w:val="none" w:sz="0" w:space="0" w:color="auto"/>
        <w:left w:val="none" w:sz="0" w:space="0" w:color="auto"/>
        <w:bottom w:val="none" w:sz="0" w:space="0" w:color="auto"/>
        <w:right w:val="none" w:sz="0" w:space="0" w:color="auto"/>
      </w:divBdr>
    </w:div>
    <w:div w:id="356388243">
      <w:bodyDiv w:val="1"/>
      <w:marLeft w:val="0"/>
      <w:marRight w:val="0"/>
      <w:marTop w:val="0"/>
      <w:marBottom w:val="0"/>
      <w:divBdr>
        <w:top w:val="none" w:sz="0" w:space="0" w:color="auto"/>
        <w:left w:val="none" w:sz="0" w:space="0" w:color="auto"/>
        <w:bottom w:val="none" w:sz="0" w:space="0" w:color="auto"/>
        <w:right w:val="none" w:sz="0" w:space="0" w:color="auto"/>
      </w:divBdr>
    </w:div>
    <w:div w:id="358823091">
      <w:bodyDiv w:val="1"/>
      <w:marLeft w:val="0"/>
      <w:marRight w:val="0"/>
      <w:marTop w:val="0"/>
      <w:marBottom w:val="0"/>
      <w:divBdr>
        <w:top w:val="none" w:sz="0" w:space="0" w:color="auto"/>
        <w:left w:val="none" w:sz="0" w:space="0" w:color="auto"/>
        <w:bottom w:val="none" w:sz="0" w:space="0" w:color="auto"/>
        <w:right w:val="none" w:sz="0" w:space="0" w:color="auto"/>
      </w:divBdr>
    </w:div>
    <w:div w:id="431049348">
      <w:bodyDiv w:val="1"/>
      <w:marLeft w:val="0"/>
      <w:marRight w:val="0"/>
      <w:marTop w:val="0"/>
      <w:marBottom w:val="0"/>
      <w:divBdr>
        <w:top w:val="none" w:sz="0" w:space="0" w:color="auto"/>
        <w:left w:val="none" w:sz="0" w:space="0" w:color="auto"/>
        <w:bottom w:val="none" w:sz="0" w:space="0" w:color="auto"/>
        <w:right w:val="none" w:sz="0" w:space="0" w:color="auto"/>
      </w:divBdr>
    </w:div>
    <w:div w:id="498693661">
      <w:bodyDiv w:val="1"/>
      <w:marLeft w:val="0"/>
      <w:marRight w:val="0"/>
      <w:marTop w:val="0"/>
      <w:marBottom w:val="0"/>
      <w:divBdr>
        <w:top w:val="none" w:sz="0" w:space="0" w:color="auto"/>
        <w:left w:val="none" w:sz="0" w:space="0" w:color="auto"/>
        <w:bottom w:val="none" w:sz="0" w:space="0" w:color="auto"/>
        <w:right w:val="none" w:sz="0" w:space="0" w:color="auto"/>
      </w:divBdr>
    </w:div>
    <w:div w:id="556211259">
      <w:bodyDiv w:val="1"/>
      <w:marLeft w:val="0"/>
      <w:marRight w:val="0"/>
      <w:marTop w:val="0"/>
      <w:marBottom w:val="0"/>
      <w:divBdr>
        <w:top w:val="none" w:sz="0" w:space="0" w:color="auto"/>
        <w:left w:val="none" w:sz="0" w:space="0" w:color="auto"/>
        <w:bottom w:val="none" w:sz="0" w:space="0" w:color="auto"/>
        <w:right w:val="none" w:sz="0" w:space="0" w:color="auto"/>
      </w:divBdr>
    </w:div>
    <w:div w:id="667175730">
      <w:bodyDiv w:val="1"/>
      <w:marLeft w:val="0"/>
      <w:marRight w:val="0"/>
      <w:marTop w:val="0"/>
      <w:marBottom w:val="0"/>
      <w:divBdr>
        <w:top w:val="none" w:sz="0" w:space="0" w:color="auto"/>
        <w:left w:val="none" w:sz="0" w:space="0" w:color="auto"/>
        <w:bottom w:val="none" w:sz="0" w:space="0" w:color="auto"/>
        <w:right w:val="none" w:sz="0" w:space="0" w:color="auto"/>
      </w:divBdr>
    </w:div>
    <w:div w:id="681853946">
      <w:bodyDiv w:val="1"/>
      <w:marLeft w:val="0"/>
      <w:marRight w:val="0"/>
      <w:marTop w:val="0"/>
      <w:marBottom w:val="0"/>
      <w:divBdr>
        <w:top w:val="none" w:sz="0" w:space="0" w:color="auto"/>
        <w:left w:val="none" w:sz="0" w:space="0" w:color="auto"/>
        <w:bottom w:val="none" w:sz="0" w:space="0" w:color="auto"/>
        <w:right w:val="none" w:sz="0" w:space="0" w:color="auto"/>
      </w:divBdr>
    </w:div>
    <w:div w:id="762189052">
      <w:bodyDiv w:val="1"/>
      <w:marLeft w:val="0"/>
      <w:marRight w:val="0"/>
      <w:marTop w:val="0"/>
      <w:marBottom w:val="0"/>
      <w:divBdr>
        <w:top w:val="none" w:sz="0" w:space="0" w:color="auto"/>
        <w:left w:val="none" w:sz="0" w:space="0" w:color="auto"/>
        <w:bottom w:val="none" w:sz="0" w:space="0" w:color="auto"/>
        <w:right w:val="none" w:sz="0" w:space="0" w:color="auto"/>
      </w:divBdr>
    </w:div>
    <w:div w:id="782654840">
      <w:bodyDiv w:val="1"/>
      <w:marLeft w:val="0"/>
      <w:marRight w:val="0"/>
      <w:marTop w:val="0"/>
      <w:marBottom w:val="0"/>
      <w:divBdr>
        <w:top w:val="none" w:sz="0" w:space="0" w:color="auto"/>
        <w:left w:val="none" w:sz="0" w:space="0" w:color="auto"/>
        <w:bottom w:val="none" w:sz="0" w:space="0" w:color="auto"/>
        <w:right w:val="none" w:sz="0" w:space="0" w:color="auto"/>
      </w:divBdr>
    </w:div>
    <w:div w:id="846332961">
      <w:bodyDiv w:val="1"/>
      <w:marLeft w:val="0"/>
      <w:marRight w:val="0"/>
      <w:marTop w:val="0"/>
      <w:marBottom w:val="0"/>
      <w:divBdr>
        <w:top w:val="none" w:sz="0" w:space="0" w:color="auto"/>
        <w:left w:val="none" w:sz="0" w:space="0" w:color="auto"/>
        <w:bottom w:val="none" w:sz="0" w:space="0" w:color="auto"/>
        <w:right w:val="none" w:sz="0" w:space="0" w:color="auto"/>
      </w:divBdr>
    </w:div>
    <w:div w:id="927621915">
      <w:bodyDiv w:val="1"/>
      <w:marLeft w:val="0"/>
      <w:marRight w:val="0"/>
      <w:marTop w:val="0"/>
      <w:marBottom w:val="0"/>
      <w:divBdr>
        <w:top w:val="none" w:sz="0" w:space="0" w:color="auto"/>
        <w:left w:val="none" w:sz="0" w:space="0" w:color="auto"/>
        <w:bottom w:val="none" w:sz="0" w:space="0" w:color="auto"/>
        <w:right w:val="none" w:sz="0" w:space="0" w:color="auto"/>
      </w:divBdr>
      <w:divsChild>
        <w:div w:id="1237319938">
          <w:marLeft w:val="0"/>
          <w:marRight w:val="0"/>
          <w:marTop w:val="0"/>
          <w:marBottom w:val="0"/>
          <w:divBdr>
            <w:top w:val="none" w:sz="0" w:space="0" w:color="auto"/>
            <w:left w:val="none" w:sz="0" w:space="0" w:color="auto"/>
            <w:bottom w:val="none" w:sz="0" w:space="0" w:color="auto"/>
            <w:right w:val="none" w:sz="0" w:space="0" w:color="auto"/>
          </w:divBdr>
        </w:div>
      </w:divsChild>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195928384">
      <w:bodyDiv w:val="1"/>
      <w:marLeft w:val="0"/>
      <w:marRight w:val="0"/>
      <w:marTop w:val="0"/>
      <w:marBottom w:val="0"/>
      <w:divBdr>
        <w:top w:val="none" w:sz="0" w:space="0" w:color="auto"/>
        <w:left w:val="none" w:sz="0" w:space="0" w:color="auto"/>
        <w:bottom w:val="none" w:sz="0" w:space="0" w:color="auto"/>
        <w:right w:val="none" w:sz="0" w:space="0" w:color="auto"/>
      </w:divBdr>
    </w:div>
    <w:div w:id="1290084210">
      <w:bodyDiv w:val="1"/>
      <w:marLeft w:val="0"/>
      <w:marRight w:val="0"/>
      <w:marTop w:val="0"/>
      <w:marBottom w:val="0"/>
      <w:divBdr>
        <w:top w:val="none" w:sz="0" w:space="0" w:color="auto"/>
        <w:left w:val="none" w:sz="0" w:space="0" w:color="auto"/>
        <w:bottom w:val="none" w:sz="0" w:space="0" w:color="auto"/>
        <w:right w:val="none" w:sz="0" w:space="0" w:color="auto"/>
      </w:divBdr>
    </w:div>
    <w:div w:id="1302953755">
      <w:bodyDiv w:val="1"/>
      <w:marLeft w:val="0"/>
      <w:marRight w:val="0"/>
      <w:marTop w:val="0"/>
      <w:marBottom w:val="0"/>
      <w:divBdr>
        <w:top w:val="none" w:sz="0" w:space="0" w:color="auto"/>
        <w:left w:val="none" w:sz="0" w:space="0" w:color="auto"/>
        <w:bottom w:val="none" w:sz="0" w:space="0" w:color="auto"/>
        <w:right w:val="none" w:sz="0" w:space="0" w:color="auto"/>
      </w:divBdr>
    </w:div>
    <w:div w:id="1429697746">
      <w:bodyDiv w:val="1"/>
      <w:marLeft w:val="0"/>
      <w:marRight w:val="0"/>
      <w:marTop w:val="0"/>
      <w:marBottom w:val="0"/>
      <w:divBdr>
        <w:top w:val="none" w:sz="0" w:space="0" w:color="auto"/>
        <w:left w:val="none" w:sz="0" w:space="0" w:color="auto"/>
        <w:bottom w:val="none" w:sz="0" w:space="0" w:color="auto"/>
        <w:right w:val="none" w:sz="0" w:space="0" w:color="auto"/>
      </w:divBdr>
    </w:div>
    <w:div w:id="1663198814">
      <w:bodyDiv w:val="1"/>
      <w:marLeft w:val="0"/>
      <w:marRight w:val="0"/>
      <w:marTop w:val="0"/>
      <w:marBottom w:val="0"/>
      <w:divBdr>
        <w:top w:val="none" w:sz="0" w:space="0" w:color="auto"/>
        <w:left w:val="none" w:sz="0" w:space="0" w:color="auto"/>
        <w:bottom w:val="none" w:sz="0" w:space="0" w:color="auto"/>
        <w:right w:val="none" w:sz="0" w:space="0" w:color="auto"/>
      </w:divBdr>
    </w:div>
    <w:div w:id="1778476069">
      <w:bodyDiv w:val="1"/>
      <w:marLeft w:val="0"/>
      <w:marRight w:val="0"/>
      <w:marTop w:val="0"/>
      <w:marBottom w:val="0"/>
      <w:divBdr>
        <w:top w:val="none" w:sz="0" w:space="0" w:color="auto"/>
        <w:left w:val="none" w:sz="0" w:space="0" w:color="auto"/>
        <w:bottom w:val="none" w:sz="0" w:space="0" w:color="auto"/>
        <w:right w:val="none" w:sz="0" w:space="0" w:color="auto"/>
      </w:divBdr>
    </w:div>
    <w:div w:id="1780836784">
      <w:bodyDiv w:val="1"/>
      <w:marLeft w:val="0"/>
      <w:marRight w:val="0"/>
      <w:marTop w:val="0"/>
      <w:marBottom w:val="0"/>
      <w:divBdr>
        <w:top w:val="none" w:sz="0" w:space="0" w:color="auto"/>
        <w:left w:val="none" w:sz="0" w:space="0" w:color="auto"/>
        <w:bottom w:val="none" w:sz="0" w:space="0" w:color="auto"/>
        <w:right w:val="none" w:sz="0" w:space="0" w:color="auto"/>
      </w:divBdr>
    </w:div>
    <w:div w:id="1839153928">
      <w:bodyDiv w:val="1"/>
      <w:marLeft w:val="0"/>
      <w:marRight w:val="0"/>
      <w:marTop w:val="0"/>
      <w:marBottom w:val="0"/>
      <w:divBdr>
        <w:top w:val="none" w:sz="0" w:space="0" w:color="auto"/>
        <w:left w:val="none" w:sz="0" w:space="0" w:color="auto"/>
        <w:bottom w:val="none" w:sz="0" w:space="0" w:color="auto"/>
        <w:right w:val="none" w:sz="0" w:space="0" w:color="auto"/>
      </w:divBdr>
    </w:div>
    <w:div w:id="1885292752">
      <w:bodyDiv w:val="1"/>
      <w:marLeft w:val="0"/>
      <w:marRight w:val="0"/>
      <w:marTop w:val="0"/>
      <w:marBottom w:val="0"/>
      <w:divBdr>
        <w:top w:val="none" w:sz="0" w:space="0" w:color="auto"/>
        <w:left w:val="none" w:sz="0" w:space="0" w:color="auto"/>
        <w:bottom w:val="none" w:sz="0" w:space="0" w:color="auto"/>
        <w:right w:val="none" w:sz="0" w:space="0" w:color="auto"/>
      </w:divBdr>
    </w:div>
    <w:div w:id="1887177233">
      <w:bodyDiv w:val="1"/>
      <w:marLeft w:val="0"/>
      <w:marRight w:val="0"/>
      <w:marTop w:val="0"/>
      <w:marBottom w:val="0"/>
      <w:divBdr>
        <w:top w:val="none" w:sz="0" w:space="0" w:color="auto"/>
        <w:left w:val="none" w:sz="0" w:space="0" w:color="auto"/>
        <w:bottom w:val="none" w:sz="0" w:space="0" w:color="auto"/>
        <w:right w:val="none" w:sz="0" w:space="0" w:color="auto"/>
      </w:divBdr>
    </w:div>
    <w:div w:id="1942302815">
      <w:bodyDiv w:val="1"/>
      <w:marLeft w:val="0"/>
      <w:marRight w:val="0"/>
      <w:marTop w:val="0"/>
      <w:marBottom w:val="0"/>
      <w:divBdr>
        <w:top w:val="none" w:sz="0" w:space="0" w:color="auto"/>
        <w:left w:val="none" w:sz="0" w:space="0" w:color="auto"/>
        <w:bottom w:val="none" w:sz="0" w:space="0" w:color="auto"/>
        <w:right w:val="none" w:sz="0" w:space="0" w:color="auto"/>
      </w:divBdr>
    </w:div>
    <w:div w:id="2049797197">
      <w:bodyDiv w:val="1"/>
      <w:marLeft w:val="0"/>
      <w:marRight w:val="0"/>
      <w:marTop w:val="0"/>
      <w:marBottom w:val="0"/>
      <w:divBdr>
        <w:top w:val="none" w:sz="0" w:space="0" w:color="auto"/>
        <w:left w:val="none" w:sz="0" w:space="0" w:color="auto"/>
        <w:bottom w:val="none" w:sz="0" w:space="0" w:color="auto"/>
        <w:right w:val="none" w:sz="0" w:space="0" w:color="auto"/>
      </w:divBdr>
    </w:div>
    <w:div w:id="206826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iversfiji.com/rafting/upper-navua" TargetMode="External"/><Relationship Id="rId18" Type="http://schemas.openxmlformats.org/officeDocument/2006/relationships/hyperlink" Target="https://www.instagram.com/tourismfiji/" TargetMode="External"/><Relationship Id="rId26" Type="http://schemas.openxmlformats.org/officeDocument/2006/relationships/hyperlink" Target="mailto:fmb@piroth-kommunikation.com" TargetMode="External"/><Relationship Id="rId3" Type="http://schemas.openxmlformats.org/officeDocument/2006/relationships/styles" Target="styles.xml"/><Relationship Id="rId21" Type="http://schemas.openxmlformats.org/officeDocument/2006/relationships/hyperlink" Target="https://www.pinterest.de/Tourismfiji/?autologin=tru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facebook.com/Fiji" TargetMode="External"/><Relationship Id="rId25" Type="http://schemas.openxmlformats.org/officeDocument/2006/relationships/hyperlink" Target="mailto:connys@tourismfiji.com.fj" TargetMode="External"/><Relationship Id="rId2" Type="http://schemas.openxmlformats.org/officeDocument/2006/relationships/numbering" Target="numbering.xml"/><Relationship Id="rId16" Type="http://schemas.openxmlformats.org/officeDocument/2006/relationships/hyperlink" Target="http://www.fiji.travel" TargetMode="External"/><Relationship Id="rId20" Type="http://schemas.openxmlformats.org/officeDocument/2006/relationships/hyperlink" Target="https://www.youtube.com/user/FijiTouris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fiji.travel" TargetMode="External"/><Relationship Id="rId5" Type="http://schemas.openxmlformats.org/officeDocument/2006/relationships/webSettings" Target="webSettings.xml"/><Relationship Id="rId15" Type="http://schemas.openxmlformats.org/officeDocument/2006/relationships/hyperlink" Target="https://www.leleuvia.com/" TargetMode="External"/><Relationship Id="rId23" Type="http://schemas.openxmlformats.org/officeDocument/2006/relationships/hyperlink" Target="mailto:fmb@piroth-kommunikation.com"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twitter.com/TourismFiji" TargetMode="External"/><Relationship Id="rId4" Type="http://schemas.openxmlformats.org/officeDocument/2006/relationships/settings" Target="settings.xml"/><Relationship Id="rId9" Type="http://schemas.openxmlformats.org/officeDocument/2006/relationships/hyperlink" Target="https://www.fiji.travel/de-de" TargetMode="External"/><Relationship Id="rId14" Type="http://schemas.openxmlformats.org/officeDocument/2006/relationships/hyperlink" Target="https://www.talanoa-treks-fiji.com/" TargetMode="External"/><Relationship Id="rId22" Type="http://schemas.openxmlformats.org/officeDocument/2006/relationships/hyperlink" Target="http://www.piroth-kommunikation.com/de/media-center/tourism-fiji-obj-0-15054.html" TargetMode="External"/><Relationship Id="rId27"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4FC4D-E213-430B-953D-941B4A492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700</Words>
  <Characters>5270</Characters>
  <Application>Microsoft Office Word</Application>
  <DocSecurity>0</DocSecurity>
  <Lines>43</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5959</CharactersWithSpaces>
  <SharedDoc>false</SharedDoc>
  <HLinks>
    <vt:vector size="78" baseType="variant">
      <vt:variant>
        <vt:i4>786551</vt:i4>
      </vt:variant>
      <vt:variant>
        <vt:i4>36</vt:i4>
      </vt:variant>
      <vt:variant>
        <vt:i4>0</vt:i4>
      </vt:variant>
      <vt:variant>
        <vt:i4>5</vt:i4>
      </vt:variant>
      <vt:variant>
        <vt:lpwstr>mailto:media@piroth-kommunikation.com</vt:lpwstr>
      </vt:variant>
      <vt:variant>
        <vt:lpwstr/>
      </vt:variant>
      <vt:variant>
        <vt:i4>3211349</vt:i4>
      </vt:variant>
      <vt:variant>
        <vt:i4>33</vt:i4>
      </vt:variant>
      <vt:variant>
        <vt:i4>0</vt:i4>
      </vt:variant>
      <vt:variant>
        <vt:i4>5</vt:i4>
      </vt:variant>
      <vt:variant>
        <vt:lpwstr>mailto:connys@tourismfiji.com.fj</vt:lpwstr>
      </vt:variant>
      <vt:variant>
        <vt:lpwstr/>
      </vt:variant>
      <vt:variant>
        <vt:i4>6357024</vt:i4>
      </vt:variant>
      <vt:variant>
        <vt:i4>30</vt:i4>
      </vt:variant>
      <vt:variant>
        <vt:i4>0</vt:i4>
      </vt:variant>
      <vt:variant>
        <vt:i4>5</vt:i4>
      </vt:variant>
      <vt:variant>
        <vt:lpwstr>http://www.fiji.travel/</vt:lpwstr>
      </vt:variant>
      <vt:variant>
        <vt:lpwstr/>
      </vt:variant>
      <vt:variant>
        <vt:i4>786551</vt:i4>
      </vt:variant>
      <vt:variant>
        <vt:i4>27</vt:i4>
      </vt:variant>
      <vt:variant>
        <vt:i4>0</vt:i4>
      </vt:variant>
      <vt:variant>
        <vt:i4>5</vt:i4>
      </vt:variant>
      <vt:variant>
        <vt:lpwstr>mailto:media@piroth-kommunikation.com</vt:lpwstr>
      </vt:variant>
      <vt:variant>
        <vt:lpwstr/>
      </vt:variant>
      <vt:variant>
        <vt:i4>917593</vt:i4>
      </vt:variant>
      <vt:variant>
        <vt:i4>24</vt:i4>
      </vt:variant>
      <vt:variant>
        <vt:i4>0</vt:i4>
      </vt:variant>
      <vt:variant>
        <vt:i4>5</vt:i4>
      </vt:variant>
      <vt:variant>
        <vt:lpwstr>http://www.piroth-kommunikation.com/de/media-center/tourism-fiji-obj-0-15054.html</vt:lpwstr>
      </vt:variant>
      <vt:variant>
        <vt:lpwstr/>
      </vt:variant>
      <vt:variant>
        <vt:i4>1245277</vt:i4>
      </vt:variant>
      <vt:variant>
        <vt:i4>21</vt:i4>
      </vt:variant>
      <vt:variant>
        <vt:i4>0</vt:i4>
      </vt:variant>
      <vt:variant>
        <vt:i4>5</vt:i4>
      </vt:variant>
      <vt:variant>
        <vt:lpwstr>https://www.pinterest.de/Tourismfiji/?autologin=true</vt:lpwstr>
      </vt:variant>
      <vt:variant>
        <vt:lpwstr/>
      </vt:variant>
      <vt:variant>
        <vt:i4>5701635</vt:i4>
      </vt:variant>
      <vt:variant>
        <vt:i4>18</vt:i4>
      </vt:variant>
      <vt:variant>
        <vt:i4>0</vt:i4>
      </vt:variant>
      <vt:variant>
        <vt:i4>5</vt:i4>
      </vt:variant>
      <vt:variant>
        <vt:lpwstr>https://www.youtube.com/user/FijiTourism</vt:lpwstr>
      </vt:variant>
      <vt:variant>
        <vt:lpwstr/>
      </vt:variant>
      <vt:variant>
        <vt:i4>8060985</vt:i4>
      </vt:variant>
      <vt:variant>
        <vt:i4>15</vt:i4>
      </vt:variant>
      <vt:variant>
        <vt:i4>0</vt:i4>
      </vt:variant>
      <vt:variant>
        <vt:i4>5</vt:i4>
      </vt:variant>
      <vt:variant>
        <vt:lpwstr>https://twitter.com/TourismFiji</vt:lpwstr>
      </vt:variant>
      <vt:variant>
        <vt:lpwstr/>
      </vt:variant>
      <vt:variant>
        <vt:i4>7798831</vt:i4>
      </vt:variant>
      <vt:variant>
        <vt:i4>12</vt:i4>
      </vt:variant>
      <vt:variant>
        <vt:i4>0</vt:i4>
      </vt:variant>
      <vt:variant>
        <vt:i4>5</vt:i4>
      </vt:variant>
      <vt:variant>
        <vt:lpwstr>https://www.instagram.com/tourismfiji/</vt:lpwstr>
      </vt:variant>
      <vt:variant>
        <vt:lpwstr/>
      </vt:variant>
      <vt:variant>
        <vt:i4>4849743</vt:i4>
      </vt:variant>
      <vt:variant>
        <vt:i4>9</vt:i4>
      </vt:variant>
      <vt:variant>
        <vt:i4>0</vt:i4>
      </vt:variant>
      <vt:variant>
        <vt:i4>5</vt:i4>
      </vt:variant>
      <vt:variant>
        <vt:lpwstr>https://www.facebook.com/Fiji</vt:lpwstr>
      </vt:variant>
      <vt:variant>
        <vt:lpwstr/>
      </vt:variant>
      <vt:variant>
        <vt:i4>2687018</vt:i4>
      </vt:variant>
      <vt:variant>
        <vt:i4>6</vt:i4>
      </vt:variant>
      <vt:variant>
        <vt:i4>0</vt:i4>
      </vt:variant>
      <vt:variant>
        <vt:i4>5</vt:i4>
      </vt:variant>
      <vt:variant>
        <vt:lpwstr>http://www.bulanaires.com/</vt:lpwstr>
      </vt:variant>
      <vt:variant>
        <vt:lpwstr/>
      </vt:variant>
      <vt:variant>
        <vt:i4>2687018</vt:i4>
      </vt:variant>
      <vt:variant>
        <vt:i4>3</vt:i4>
      </vt:variant>
      <vt:variant>
        <vt:i4>0</vt:i4>
      </vt:variant>
      <vt:variant>
        <vt:i4>5</vt:i4>
      </vt:variant>
      <vt:variant>
        <vt:lpwstr>http://www.bulanaires.com/</vt:lpwstr>
      </vt:variant>
      <vt:variant>
        <vt:lpwstr/>
      </vt:variant>
      <vt:variant>
        <vt:i4>3670128</vt:i4>
      </vt:variant>
      <vt:variant>
        <vt:i4>0</vt:i4>
      </vt:variant>
      <vt:variant>
        <vt:i4>0</vt:i4>
      </vt:variant>
      <vt:variant>
        <vt:i4>5</vt:i4>
      </vt:variant>
      <vt:variant>
        <vt:lpwstr>https://www.youtube.com/watch?v=EA6mevGynDs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dc:description/>
  <cp:lastModifiedBy>Franziska Bernholz</cp:lastModifiedBy>
  <cp:revision>8</cp:revision>
  <cp:lastPrinted>2020-10-22T08:02:00Z</cp:lastPrinted>
  <dcterms:created xsi:type="dcterms:W3CDTF">2020-10-21T13:25:00Z</dcterms:created>
  <dcterms:modified xsi:type="dcterms:W3CDTF">2020-10-22T08:56:00Z</dcterms:modified>
</cp:coreProperties>
</file>